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01E5"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bookmarkStart w:id="0" w:name="_Hlk73452985"/>
      <w:bookmarkStart w:id="1" w:name="_Hlk73454153"/>
      <w:bookmarkEnd w:id="0"/>
      <w:r w:rsidRPr="00B42242">
        <w:rPr>
          <w:rFonts w:ascii="Times New Roman" w:eastAsia="Calibri" w:hAnsi="Times New Roman" w:cs="Times New Roman"/>
          <w:b/>
          <w:color w:val="000000"/>
          <w:sz w:val="32"/>
          <w:szCs w:val="32"/>
        </w:rPr>
        <w:t>Региональный центр развития движения «</w:t>
      </w:r>
      <w:proofErr w:type="spellStart"/>
      <w:r w:rsidRPr="00B42242">
        <w:rPr>
          <w:rFonts w:ascii="Times New Roman" w:eastAsia="Calibri" w:hAnsi="Times New Roman" w:cs="Times New Roman"/>
          <w:b/>
          <w:color w:val="000000"/>
          <w:sz w:val="32"/>
          <w:szCs w:val="32"/>
        </w:rPr>
        <w:t>Абилимпикс</w:t>
      </w:r>
      <w:proofErr w:type="spellEnd"/>
      <w:r w:rsidRPr="00B42242">
        <w:rPr>
          <w:rFonts w:ascii="Times New Roman" w:eastAsia="Calibri" w:hAnsi="Times New Roman" w:cs="Times New Roman"/>
          <w:b/>
          <w:color w:val="000000"/>
          <w:sz w:val="32"/>
          <w:szCs w:val="32"/>
        </w:rPr>
        <w:t xml:space="preserve">» </w:t>
      </w:r>
    </w:p>
    <w:p w14:paraId="2E7455C1"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r w:rsidRPr="00B42242">
        <w:rPr>
          <w:rFonts w:ascii="Times New Roman" w:eastAsia="Calibri" w:hAnsi="Times New Roman" w:cs="Times New Roman"/>
          <w:b/>
          <w:color w:val="000000"/>
          <w:sz w:val="32"/>
          <w:szCs w:val="32"/>
        </w:rPr>
        <w:t>Ханты-Мансийского автономного округа - Югры</w:t>
      </w:r>
    </w:p>
    <w:p w14:paraId="400AA35B" w14:textId="77777777" w:rsidR="00B42242" w:rsidRPr="00B42242" w:rsidRDefault="00B42242" w:rsidP="00B42242">
      <w:pPr>
        <w:widowControl w:val="0"/>
        <w:autoSpaceDE w:val="0"/>
        <w:autoSpaceDN w:val="0"/>
        <w:adjustRightInd w:val="0"/>
        <w:spacing w:after="0" w:line="240" w:lineRule="auto"/>
        <w:rPr>
          <w:rFonts w:ascii="Times New Roman" w:eastAsia="Calibri" w:hAnsi="Times New Roman" w:cs="Times New Roman"/>
          <w:b/>
          <w:color w:val="000000"/>
          <w:sz w:val="32"/>
          <w:szCs w:val="32"/>
        </w:rPr>
      </w:pPr>
    </w:p>
    <w:p w14:paraId="7329B684" w14:textId="77777777" w:rsidR="00B42242" w:rsidRPr="00B42242" w:rsidRDefault="00B42242" w:rsidP="00B42242">
      <w:pPr>
        <w:widowControl w:val="0"/>
        <w:autoSpaceDE w:val="0"/>
        <w:autoSpaceDN w:val="0"/>
        <w:adjustRightInd w:val="0"/>
        <w:spacing w:after="0" w:line="240" w:lineRule="auto"/>
        <w:rPr>
          <w:rFonts w:ascii="Times New Roman" w:eastAsia="Calibri" w:hAnsi="Times New Roman" w:cs="Times New Roman"/>
          <w:b/>
          <w:color w:val="000000"/>
          <w:sz w:val="32"/>
          <w:szCs w:val="32"/>
        </w:rPr>
      </w:pPr>
    </w:p>
    <w:p w14:paraId="224BEBB4" w14:textId="77777777" w:rsidR="00B42242" w:rsidRPr="00B42242" w:rsidRDefault="00B42242" w:rsidP="00B42242">
      <w:pPr>
        <w:widowControl w:val="0"/>
        <w:autoSpaceDE w:val="0"/>
        <w:autoSpaceDN w:val="0"/>
        <w:adjustRightInd w:val="0"/>
        <w:spacing w:after="0" w:line="240" w:lineRule="auto"/>
        <w:rPr>
          <w:rFonts w:ascii="Times New Roman" w:eastAsia="Calibri" w:hAnsi="Times New Roman" w:cs="Times New Roman"/>
          <w:b/>
          <w:color w:val="000000"/>
          <w:sz w:val="32"/>
          <w:szCs w:val="32"/>
        </w:rPr>
      </w:pPr>
    </w:p>
    <w:p w14:paraId="559E14B5" w14:textId="77777777" w:rsidR="00B42242" w:rsidRPr="00B42242" w:rsidRDefault="00B42242" w:rsidP="00B42242">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B42242">
        <w:rPr>
          <w:rFonts w:ascii="Times New Roman" w:eastAsia="Calibri" w:hAnsi="Times New Roman" w:cs="Times New Roman"/>
          <w:color w:val="000000"/>
          <w:sz w:val="28"/>
          <w:szCs w:val="28"/>
        </w:rPr>
        <w:t>УТВЕРЖДЕНО</w:t>
      </w:r>
      <w:r w:rsidRPr="00B42242">
        <w:rPr>
          <w:rFonts w:ascii="Times New Roman" w:eastAsia="Calibri" w:hAnsi="Times New Roman" w:cs="Times New Roman"/>
          <w:color w:val="000000"/>
          <w:sz w:val="28"/>
          <w:szCs w:val="28"/>
        </w:rPr>
        <w:tab/>
      </w:r>
      <w:r w:rsidRPr="00B42242">
        <w:rPr>
          <w:rFonts w:ascii="Times New Roman" w:eastAsia="Calibri" w:hAnsi="Times New Roman" w:cs="Times New Roman"/>
          <w:color w:val="000000"/>
          <w:sz w:val="28"/>
          <w:szCs w:val="28"/>
        </w:rPr>
        <w:tab/>
      </w:r>
      <w:r w:rsidRPr="00B42242">
        <w:rPr>
          <w:rFonts w:ascii="Times New Roman" w:eastAsia="Calibri" w:hAnsi="Times New Roman" w:cs="Times New Roman"/>
          <w:color w:val="000000"/>
          <w:sz w:val="28"/>
          <w:szCs w:val="28"/>
        </w:rPr>
        <w:tab/>
      </w:r>
      <w:r w:rsidRPr="00B42242">
        <w:rPr>
          <w:rFonts w:ascii="Times New Roman" w:eastAsia="Calibri" w:hAnsi="Times New Roman" w:cs="Times New Roman"/>
          <w:color w:val="000000"/>
          <w:sz w:val="28"/>
          <w:szCs w:val="28"/>
        </w:rPr>
        <w:tab/>
      </w:r>
      <w:r w:rsidRPr="00B42242">
        <w:rPr>
          <w:rFonts w:ascii="Times New Roman" w:eastAsia="Calibri" w:hAnsi="Times New Roman" w:cs="Times New Roman"/>
          <w:color w:val="000000"/>
          <w:sz w:val="28"/>
          <w:szCs w:val="28"/>
        </w:rPr>
        <w:tab/>
      </w:r>
    </w:p>
    <w:p w14:paraId="2C8D4610" w14:textId="77777777" w:rsidR="00B42242" w:rsidRPr="00B42242" w:rsidRDefault="00B42242" w:rsidP="00B42242">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B42242">
        <w:rPr>
          <w:rFonts w:ascii="Times New Roman" w:eastAsia="Calibri" w:hAnsi="Times New Roman" w:cs="Times New Roman"/>
          <w:color w:val="000000"/>
          <w:sz w:val="28"/>
          <w:szCs w:val="28"/>
        </w:rPr>
        <w:t xml:space="preserve">протоколом рабочей группы </w:t>
      </w:r>
    </w:p>
    <w:p w14:paraId="42C59347" w14:textId="77777777" w:rsidR="00B42242" w:rsidRPr="00B42242" w:rsidRDefault="00B42242" w:rsidP="00B42242">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B42242">
        <w:rPr>
          <w:rFonts w:ascii="Times New Roman" w:eastAsia="Calibri" w:hAnsi="Times New Roman" w:cs="Times New Roman"/>
          <w:color w:val="000000"/>
          <w:sz w:val="28"/>
          <w:szCs w:val="28"/>
        </w:rPr>
        <w:t xml:space="preserve">по подготовке и проведению </w:t>
      </w:r>
    </w:p>
    <w:p w14:paraId="30AFDEDD" w14:textId="77777777" w:rsidR="00B42242" w:rsidRPr="00B42242" w:rsidRDefault="00B42242" w:rsidP="00B42242">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B42242">
        <w:rPr>
          <w:rFonts w:ascii="Times New Roman" w:eastAsia="Calibri" w:hAnsi="Times New Roman" w:cs="Times New Roman"/>
          <w:color w:val="000000"/>
          <w:sz w:val="28"/>
          <w:szCs w:val="28"/>
        </w:rPr>
        <w:t>Чемпионата Ханты-Мансийского</w:t>
      </w:r>
    </w:p>
    <w:p w14:paraId="6605967B" w14:textId="77777777" w:rsidR="00B42242" w:rsidRPr="00B42242" w:rsidRDefault="00B42242" w:rsidP="00B42242">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B42242">
        <w:rPr>
          <w:rFonts w:ascii="Times New Roman" w:eastAsia="Calibri" w:hAnsi="Times New Roman" w:cs="Times New Roman"/>
          <w:color w:val="000000"/>
          <w:sz w:val="28"/>
          <w:szCs w:val="28"/>
        </w:rPr>
        <w:t xml:space="preserve"> автономного округа – Югры </w:t>
      </w:r>
    </w:p>
    <w:p w14:paraId="7F6AD07C" w14:textId="77777777" w:rsidR="00B42242" w:rsidRPr="00B42242" w:rsidRDefault="00B42242" w:rsidP="00B42242">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B42242">
        <w:rPr>
          <w:rFonts w:ascii="Times New Roman" w:eastAsia="Calibri" w:hAnsi="Times New Roman" w:cs="Times New Roman"/>
          <w:color w:val="000000"/>
          <w:sz w:val="28"/>
          <w:szCs w:val="28"/>
        </w:rPr>
        <w:t>«</w:t>
      </w:r>
      <w:proofErr w:type="spellStart"/>
      <w:r w:rsidRPr="00B42242">
        <w:rPr>
          <w:rFonts w:ascii="Times New Roman" w:eastAsia="Calibri" w:hAnsi="Times New Roman" w:cs="Times New Roman"/>
          <w:color w:val="000000"/>
          <w:sz w:val="28"/>
          <w:szCs w:val="28"/>
        </w:rPr>
        <w:t>Абилимпикс</w:t>
      </w:r>
      <w:proofErr w:type="spellEnd"/>
      <w:r w:rsidRPr="00B42242">
        <w:rPr>
          <w:rFonts w:ascii="Times New Roman" w:eastAsia="Calibri" w:hAnsi="Times New Roman" w:cs="Times New Roman"/>
          <w:color w:val="000000"/>
          <w:sz w:val="28"/>
          <w:szCs w:val="28"/>
        </w:rPr>
        <w:t xml:space="preserve"> - 2021»</w:t>
      </w:r>
    </w:p>
    <w:p w14:paraId="3FCD2327" w14:textId="77777777" w:rsidR="00B42242" w:rsidRPr="00B42242" w:rsidRDefault="00B42242" w:rsidP="00B42242">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B42242">
        <w:rPr>
          <w:rFonts w:ascii="Times New Roman" w:eastAsia="Calibri" w:hAnsi="Times New Roman" w:cs="Times New Roman"/>
          <w:color w:val="000000"/>
          <w:sz w:val="28"/>
          <w:szCs w:val="28"/>
        </w:rPr>
        <w:t>от 01.06.2021 №1</w:t>
      </w:r>
    </w:p>
    <w:p w14:paraId="3BCA5D9E"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5D76570E"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1FF69A11"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528139D1"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4293F73E"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4180EA14"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r w:rsidRPr="00B42242">
        <w:rPr>
          <w:rFonts w:ascii="Times New Roman" w:eastAsia="Calibri" w:hAnsi="Times New Roman" w:cs="Times New Roman"/>
          <w:b/>
          <w:color w:val="000000"/>
          <w:sz w:val="32"/>
          <w:szCs w:val="32"/>
        </w:rPr>
        <w:t>КОНКУРСНОЕ ЗАДАНИЕ</w:t>
      </w:r>
    </w:p>
    <w:p w14:paraId="09A0D1F8"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79A3BC41"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r w:rsidRPr="00B42242">
        <w:rPr>
          <w:rFonts w:ascii="Times New Roman" w:eastAsia="Calibri" w:hAnsi="Times New Roman" w:cs="Times New Roman"/>
          <w:b/>
          <w:color w:val="000000"/>
          <w:sz w:val="32"/>
          <w:szCs w:val="32"/>
        </w:rPr>
        <w:t>по компетенции</w:t>
      </w:r>
    </w:p>
    <w:p w14:paraId="197A0D6A"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7A616276" w14:textId="27DD195B"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r w:rsidRPr="00B42242">
        <w:rPr>
          <w:rFonts w:ascii="Times New Roman" w:eastAsia="Calibri" w:hAnsi="Times New Roman" w:cs="Times New Roman"/>
          <w:b/>
          <w:color w:val="000000"/>
          <w:sz w:val="32"/>
          <w:szCs w:val="32"/>
        </w:rPr>
        <w:t>Ад</w:t>
      </w:r>
      <w:r>
        <w:rPr>
          <w:rFonts w:ascii="Times New Roman" w:eastAsia="Calibri" w:hAnsi="Times New Roman" w:cs="Times New Roman"/>
          <w:b/>
          <w:color w:val="000000"/>
          <w:sz w:val="32"/>
          <w:szCs w:val="32"/>
        </w:rPr>
        <w:t>министрирование отеля</w:t>
      </w:r>
    </w:p>
    <w:p w14:paraId="050B4999" w14:textId="6C0EE3F8"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r>
        <w:rPr>
          <w:rFonts w:ascii="Times New Roman" w:eastAsia="Calibri" w:hAnsi="Times New Roman" w:cs="Times New Roman"/>
          <w:b/>
          <w:noProof/>
          <w:color w:val="000000"/>
          <w:sz w:val="32"/>
          <w:szCs w:val="32"/>
        </w:rPr>
        <w:drawing>
          <wp:anchor distT="0" distB="0" distL="114300" distR="114300" simplePos="0" relativeHeight="251658240" behindDoc="1" locked="0" layoutInCell="1" allowOverlap="1" wp14:anchorId="6F8083C5" wp14:editId="0B980F71">
            <wp:simplePos x="0" y="0"/>
            <wp:positionH relativeFrom="column">
              <wp:posOffset>2053590</wp:posOffset>
            </wp:positionH>
            <wp:positionV relativeFrom="paragraph">
              <wp:posOffset>230505</wp:posOffset>
            </wp:positionV>
            <wp:extent cx="2152650" cy="17221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72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132875" w14:textId="229C950D"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0303DAFD" w14:textId="77777777" w:rsidR="00B42242" w:rsidRPr="00B42242" w:rsidRDefault="00B42242" w:rsidP="00B42242">
      <w:pPr>
        <w:widowControl w:val="0"/>
        <w:autoSpaceDE w:val="0"/>
        <w:autoSpaceDN w:val="0"/>
        <w:adjustRightInd w:val="0"/>
        <w:spacing w:after="0" w:line="240" w:lineRule="auto"/>
        <w:rPr>
          <w:rFonts w:ascii="Times New Roman" w:eastAsia="Calibri" w:hAnsi="Times New Roman" w:cs="Times New Roman"/>
          <w:b/>
          <w:color w:val="000000"/>
          <w:sz w:val="32"/>
          <w:szCs w:val="32"/>
        </w:rPr>
      </w:pPr>
    </w:p>
    <w:p w14:paraId="45F4BE27"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592FB862"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16C16CC2"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15760A33"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6C71F116"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6A3AB96C" w14:textId="77777777" w:rsidR="00B42242" w:rsidRPr="00B42242" w:rsidRDefault="00B42242" w:rsidP="00B4224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32"/>
          <w:szCs w:val="32"/>
        </w:rPr>
      </w:pPr>
    </w:p>
    <w:p w14:paraId="69E85BBE" w14:textId="77777777" w:rsidR="00B42242" w:rsidRPr="00B42242" w:rsidRDefault="00B42242" w:rsidP="00B42242">
      <w:pPr>
        <w:widowControl w:val="0"/>
        <w:autoSpaceDE w:val="0"/>
        <w:autoSpaceDN w:val="0"/>
        <w:adjustRightInd w:val="0"/>
        <w:spacing w:after="0" w:line="240" w:lineRule="auto"/>
        <w:ind w:left="3540" w:firstLine="60"/>
        <w:rPr>
          <w:rFonts w:ascii="Times New Roman" w:eastAsia="Calibri" w:hAnsi="Times New Roman" w:cs="Times New Roman"/>
          <w:color w:val="000000"/>
          <w:sz w:val="28"/>
          <w:szCs w:val="28"/>
        </w:rPr>
      </w:pPr>
    </w:p>
    <w:p w14:paraId="12147D5D" w14:textId="77777777" w:rsidR="00B42242" w:rsidRPr="00B42242" w:rsidRDefault="00B42242" w:rsidP="00B42242">
      <w:pPr>
        <w:widowControl w:val="0"/>
        <w:autoSpaceDE w:val="0"/>
        <w:autoSpaceDN w:val="0"/>
        <w:adjustRightInd w:val="0"/>
        <w:spacing w:after="0" w:line="240" w:lineRule="auto"/>
        <w:ind w:left="3540" w:firstLine="60"/>
        <w:rPr>
          <w:rFonts w:ascii="Times New Roman" w:eastAsia="Calibri" w:hAnsi="Times New Roman" w:cs="Times New Roman"/>
          <w:color w:val="000000"/>
          <w:sz w:val="28"/>
          <w:szCs w:val="28"/>
        </w:rPr>
      </w:pPr>
    </w:p>
    <w:p w14:paraId="5C95C755" w14:textId="77777777" w:rsidR="00B42242" w:rsidRPr="00B42242" w:rsidRDefault="00B42242" w:rsidP="00B42242">
      <w:pPr>
        <w:widowControl w:val="0"/>
        <w:autoSpaceDE w:val="0"/>
        <w:autoSpaceDN w:val="0"/>
        <w:adjustRightInd w:val="0"/>
        <w:spacing w:after="0" w:line="240" w:lineRule="auto"/>
        <w:ind w:left="3540" w:firstLine="60"/>
        <w:rPr>
          <w:rFonts w:ascii="Times New Roman" w:eastAsia="Calibri" w:hAnsi="Times New Roman" w:cs="Times New Roman"/>
          <w:color w:val="000000"/>
          <w:sz w:val="28"/>
          <w:szCs w:val="28"/>
        </w:rPr>
      </w:pPr>
    </w:p>
    <w:p w14:paraId="790CDF9E" w14:textId="77777777" w:rsidR="00B42242" w:rsidRPr="00B42242" w:rsidRDefault="00B42242" w:rsidP="00B42242">
      <w:pPr>
        <w:widowControl w:val="0"/>
        <w:autoSpaceDE w:val="0"/>
        <w:autoSpaceDN w:val="0"/>
        <w:adjustRightInd w:val="0"/>
        <w:spacing w:after="0" w:line="240" w:lineRule="auto"/>
        <w:ind w:left="3540" w:firstLine="60"/>
        <w:rPr>
          <w:rFonts w:ascii="Times New Roman" w:eastAsia="Calibri" w:hAnsi="Times New Roman" w:cs="Times New Roman"/>
          <w:color w:val="000000"/>
          <w:sz w:val="28"/>
          <w:szCs w:val="28"/>
        </w:rPr>
      </w:pPr>
      <w:r w:rsidRPr="00B42242">
        <w:rPr>
          <w:rFonts w:ascii="Times New Roman" w:eastAsia="Calibri" w:hAnsi="Times New Roman" w:cs="Times New Roman"/>
          <w:color w:val="000000"/>
          <w:sz w:val="28"/>
          <w:szCs w:val="28"/>
        </w:rPr>
        <w:t>Рассмотрено в Региональном отделении общероссийской  общественной организации инвалидов _______________________________________</w:t>
      </w:r>
    </w:p>
    <w:p w14:paraId="7DEBA522" w14:textId="77777777" w:rsidR="00B42242" w:rsidRPr="00B42242" w:rsidRDefault="00B42242" w:rsidP="00B42242">
      <w:pPr>
        <w:widowControl w:val="0"/>
        <w:autoSpaceDE w:val="0"/>
        <w:autoSpaceDN w:val="0"/>
        <w:adjustRightInd w:val="0"/>
        <w:spacing w:after="0" w:line="240" w:lineRule="auto"/>
        <w:ind w:left="3540"/>
        <w:rPr>
          <w:rFonts w:ascii="Times New Roman" w:eastAsia="Calibri" w:hAnsi="Times New Roman" w:cs="Times New Roman"/>
          <w:color w:val="000000"/>
          <w:sz w:val="28"/>
          <w:szCs w:val="28"/>
        </w:rPr>
      </w:pPr>
      <w:r w:rsidRPr="00B42242">
        <w:rPr>
          <w:rFonts w:ascii="Times New Roman" w:eastAsia="Calibri" w:hAnsi="Times New Roman" w:cs="Times New Roman"/>
          <w:color w:val="000000"/>
          <w:sz w:val="28"/>
          <w:szCs w:val="28"/>
        </w:rPr>
        <w:t>_______________________________________</w:t>
      </w:r>
    </w:p>
    <w:p w14:paraId="542B098E" w14:textId="77777777" w:rsidR="00B42242" w:rsidRPr="00B42242" w:rsidRDefault="00B42242" w:rsidP="00B42242">
      <w:pPr>
        <w:widowControl w:val="0"/>
        <w:autoSpaceDE w:val="0"/>
        <w:autoSpaceDN w:val="0"/>
        <w:adjustRightInd w:val="0"/>
        <w:spacing w:after="0" w:line="240" w:lineRule="auto"/>
        <w:ind w:left="3540"/>
        <w:rPr>
          <w:rFonts w:ascii="Times New Roman" w:eastAsia="Calibri" w:hAnsi="Times New Roman" w:cs="Times New Roman"/>
          <w:color w:val="000000"/>
          <w:sz w:val="28"/>
          <w:szCs w:val="28"/>
        </w:rPr>
      </w:pPr>
      <w:r w:rsidRPr="00B42242">
        <w:rPr>
          <w:rFonts w:ascii="Times New Roman" w:eastAsia="Calibri" w:hAnsi="Times New Roman" w:cs="Times New Roman"/>
          <w:color w:val="000000"/>
          <w:sz w:val="28"/>
          <w:szCs w:val="28"/>
        </w:rPr>
        <w:t>Председатель_____________________________</w:t>
      </w:r>
    </w:p>
    <w:p w14:paraId="121A5E56" w14:textId="77777777" w:rsidR="00B42242" w:rsidRPr="00B42242" w:rsidRDefault="00B42242" w:rsidP="00B42242">
      <w:pPr>
        <w:widowControl w:val="0"/>
        <w:autoSpaceDE w:val="0"/>
        <w:autoSpaceDN w:val="0"/>
        <w:adjustRightInd w:val="0"/>
        <w:spacing w:after="0" w:line="240" w:lineRule="auto"/>
        <w:ind w:left="3540"/>
        <w:rPr>
          <w:rFonts w:ascii="Times New Roman" w:eastAsia="Times New Roman" w:hAnsi="Times New Roman" w:cs="Times New Roman"/>
        </w:rPr>
      </w:pPr>
      <w:r w:rsidRPr="00B42242">
        <w:rPr>
          <w:rFonts w:ascii="Times New Roman" w:eastAsia="Calibri" w:hAnsi="Times New Roman" w:cs="Times New Roman"/>
          <w:color w:val="000000"/>
          <w:sz w:val="28"/>
          <w:szCs w:val="28"/>
        </w:rPr>
        <w:t>Дата ___________2021г.</w:t>
      </w:r>
      <w:bookmarkEnd w:id="1"/>
    </w:p>
    <w:p w14:paraId="3C8A987B" w14:textId="77777777" w:rsidR="0048452D" w:rsidRDefault="0048452D" w:rsidP="0048452D">
      <w:pPr>
        <w:pStyle w:val="Default"/>
        <w:spacing w:line="360" w:lineRule="auto"/>
        <w:jc w:val="both"/>
        <w:rPr>
          <w:b/>
          <w:bCs/>
          <w:sz w:val="28"/>
          <w:szCs w:val="28"/>
        </w:rPr>
      </w:pPr>
    </w:p>
    <w:p w14:paraId="2C087775" w14:textId="422037D1" w:rsidR="0048452D" w:rsidRDefault="0048452D" w:rsidP="0048452D">
      <w:pPr>
        <w:pStyle w:val="Default"/>
        <w:spacing w:line="360" w:lineRule="auto"/>
        <w:jc w:val="both"/>
        <w:rPr>
          <w:sz w:val="28"/>
          <w:szCs w:val="28"/>
        </w:rPr>
      </w:pPr>
      <w:r>
        <w:rPr>
          <w:bCs/>
          <w:sz w:val="28"/>
          <w:szCs w:val="28"/>
        </w:rPr>
        <w:t>Конкурсное</w:t>
      </w:r>
      <w:r w:rsidRPr="00BD0696">
        <w:rPr>
          <w:bCs/>
          <w:sz w:val="28"/>
          <w:szCs w:val="28"/>
        </w:rPr>
        <w:t xml:space="preserve"> задание по компетенции </w:t>
      </w:r>
      <w:r w:rsidRPr="00BD0696">
        <w:rPr>
          <w:sz w:val="28"/>
          <w:szCs w:val="28"/>
        </w:rPr>
        <w:t>«</w:t>
      </w:r>
      <w:r>
        <w:rPr>
          <w:sz w:val="28"/>
          <w:szCs w:val="28"/>
        </w:rPr>
        <w:t>Администрирование отеля</w:t>
      </w:r>
      <w:r w:rsidRPr="00BD0696">
        <w:rPr>
          <w:sz w:val="28"/>
          <w:szCs w:val="28"/>
        </w:rPr>
        <w:t>»</w:t>
      </w:r>
      <w:r>
        <w:rPr>
          <w:sz w:val="28"/>
          <w:szCs w:val="28"/>
        </w:rPr>
        <w:t xml:space="preserve"> включает:</w:t>
      </w:r>
    </w:p>
    <w:p w14:paraId="5BDB9600" w14:textId="4875FBBF" w:rsidR="0048452D" w:rsidRDefault="00183CF9" w:rsidP="0048452D">
      <w:pPr>
        <w:pStyle w:val="Default"/>
        <w:widowControl w:val="0"/>
        <w:spacing w:line="360" w:lineRule="auto"/>
        <w:ind w:firstLine="709"/>
        <w:jc w:val="both"/>
        <w:rPr>
          <w:b/>
          <w:bCs/>
          <w:sz w:val="28"/>
          <w:szCs w:val="28"/>
        </w:rPr>
      </w:pPr>
      <w:r w:rsidRPr="00183CF9">
        <w:rPr>
          <w:sz w:val="28"/>
          <w:szCs w:val="28"/>
        </w:rPr>
        <w:t>1.</w:t>
      </w:r>
      <w:r>
        <w:rPr>
          <w:b/>
          <w:bCs/>
          <w:sz w:val="28"/>
          <w:szCs w:val="28"/>
        </w:rPr>
        <w:t xml:space="preserve"> </w:t>
      </w:r>
      <w:r>
        <w:rPr>
          <w:bCs/>
          <w:sz w:val="28"/>
          <w:szCs w:val="28"/>
        </w:rPr>
        <w:t>О</w:t>
      </w:r>
      <w:r w:rsidR="0048452D" w:rsidRPr="00BD0696">
        <w:rPr>
          <w:bCs/>
          <w:sz w:val="28"/>
          <w:szCs w:val="28"/>
        </w:rPr>
        <w:t>писание компетенции</w:t>
      </w:r>
      <w:r>
        <w:rPr>
          <w:b/>
          <w:bCs/>
          <w:sz w:val="28"/>
          <w:szCs w:val="28"/>
        </w:rPr>
        <w:t>.</w:t>
      </w:r>
    </w:p>
    <w:p w14:paraId="12165751" w14:textId="734010D5" w:rsidR="0048452D" w:rsidRDefault="00183CF9" w:rsidP="0048452D">
      <w:pPr>
        <w:pStyle w:val="Default"/>
        <w:widowControl w:val="0"/>
        <w:spacing w:line="360" w:lineRule="auto"/>
        <w:ind w:firstLine="709"/>
        <w:jc w:val="both"/>
        <w:rPr>
          <w:sz w:val="28"/>
          <w:szCs w:val="28"/>
        </w:rPr>
      </w:pPr>
      <w:r w:rsidRPr="00183CF9">
        <w:rPr>
          <w:sz w:val="28"/>
          <w:szCs w:val="28"/>
        </w:rPr>
        <w:t>2.</w:t>
      </w:r>
      <w:r>
        <w:rPr>
          <w:b/>
          <w:bCs/>
          <w:sz w:val="28"/>
          <w:szCs w:val="28"/>
        </w:rPr>
        <w:t xml:space="preserve"> </w:t>
      </w:r>
      <w:r>
        <w:rPr>
          <w:sz w:val="28"/>
          <w:szCs w:val="28"/>
        </w:rPr>
        <w:t>К</w:t>
      </w:r>
      <w:r w:rsidR="0048452D">
        <w:rPr>
          <w:sz w:val="28"/>
          <w:szCs w:val="28"/>
        </w:rPr>
        <w:t>онкурсное задание (далее-КЗ)</w:t>
      </w:r>
      <w:r>
        <w:rPr>
          <w:sz w:val="28"/>
          <w:szCs w:val="28"/>
        </w:rPr>
        <w:t>.</w:t>
      </w:r>
    </w:p>
    <w:p w14:paraId="7E2085AE" w14:textId="2E9B2721" w:rsidR="0048452D" w:rsidRDefault="00183CF9" w:rsidP="0048452D">
      <w:pPr>
        <w:pStyle w:val="Default"/>
        <w:widowControl w:val="0"/>
        <w:spacing w:line="360" w:lineRule="auto"/>
        <w:ind w:firstLine="709"/>
        <w:jc w:val="both"/>
        <w:rPr>
          <w:sz w:val="28"/>
          <w:szCs w:val="28"/>
        </w:rPr>
      </w:pPr>
      <w:r>
        <w:rPr>
          <w:sz w:val="28"/>
          <w:szCs w:val="28"/>
        </w:rPr>
        <w:t>3. Т</w:t>
      </w:r>
      <w:r w:rsidR="0048452D" w:rsidRPr="003A4F47">
        <w:rPr>
          <w:sz w:val="28"/>
          <w:szCs w:val="28"/>
        </w:rPr>
        <w:t>ехник</w:t>
      </w:r>
      <w:r w:rsidR="0048452D">
        <w:rPr>
          <w:sz w:val="28"/>
          <w:szCs w:val="28"/>
        </w:rPr>
        <w:t>а безопасности</w:t>
      </w:r>
      <w:r>
        <w:rPr>
          <w:sz w:val="28"/>
          <w:szCs w:val="28"/>
        </w:rPr>
        <w:t>.</w:t>
      </w:r>
    </w:p>
    <w:p w14:paraId="12498BB2" w14:textId="77777777" w:rsidR="00183CF9" w:rsidRDefault="00183CF9" w:rsidP="00183CF9">
      <w:pPr>
        <w:pStyle w:val="Default"/>
        <w:widowControl w:val="0"/>
        <w:spacing w:line="360" w:lineRule="auto"/>
        <w:ind w:firstLine="709"/>
        <w:jc w:val="both"/>
        <w:rPr>
          <w:sz w:val="28"/>
          <w:szCs w:val="28"/>
        </w:rPr>
      </w:pPr>
      <w:r>
        <w:rPr>
          <w:sz w:val="28"/>
          <w:szCs w:val="28"/>
        </w:rPr>
        <w:t>4. И</w:t>
      </w:r>
      <w:r w:rsidR="0048452D" w:rsidRPr="003A4F47">
        <w:rPr>
          <w:sz w:val="28"/>
          <w:szCs w:val="28"/>
        </w:rPr>
        <w:t>нфраструктурный лист</w:t>
      </w:r>
      <w:r>
        <w:rPr>
          <w:sz w:val="28"/>
          <w:szCs w:val="28"/>
        </w:rPr>
        <w:t>.</w:t>
      </w:r>
    </w:p>
    <w:p w14:paraId="085BB989" w14:textId="61162900" w:rsidR="0048452D" w:rsidRPr="00183CF9" w:rsidRDefault="0048452D" w:rsidP="00183CF9">
      <w:pPr>
        <w:pStyle w:val="Default"/>
        <w:widowControl w:val="0"/>
        <w:spacing w:line="360" w:lineRule="auto"/>
        <w:ind w:firstLine="709"/>
        <w:jc w:val="both"/>
        <w:rPr>
          <w:sz w:val="28"/>
          <w:szCs w:val="28"/>
        </w:rPr>
      </w:pPr>
      <w:r>
        <w:rPr>
          <w:sz w:val="28"/>
          <w:szCs w:val="28"/>
        </w:rPr>
        <w:t xml:space="preserve"> </w:t>
      </w:r>
      <w:r w:rsidR="00183CF9">
        <w:rPr>
          <w:sz w:val="28"/>
          <w:szCs w:val="28"/>
        </w:rPr>
        <w:t>5. С</w:t>
      </w:r>
      <w:r>
        <w:rPr>
          <w:sz w:val="28"/>
          <w:szCs w:val="28"/>
        </w:rPr>
        <w:t>хема застройки площадок.</w:t>
      </w:r>
    </w:p>
    <w:p w14:paraId="56318D0F" w14:textId="2D6C31F7" w:rsidR="0048452D" w:rsidRDefault="0048452D"/>
    <w:p w14:paraId="2AC5913F" w14:textId="77777777" w:rsidR="0048452D" w:rsidRDefault="0048452D">
      <w:r>
        <w:br w:type="page"/>
      </w:r>
    </w:p>
    <w:p w14:paraId="1DC39A19" w14:textId="77777777" w:rsidR="0048452D" w:rsidRDefault="0048452D" w:rsidP="0048452D">
      <w:pPr>
        <w:pStyle w:val="Default"/>
        <w:widowControl w:val="0"/>
        <w:numPr>
          <w:ilvl w:val="0"/>
          <w:numId w:val="2"/>
        </w:numPr>
        <w:jc w:val="both"/>
        <w:rPr>
          <w:b/>
          <w:bCs/>
          <w:sz w:val="28"/>
          <w:szCs w:val="28"/>
        </w:rPr>
      </w:pPr>
      <w:r w:rsidRPr="003D012E">
        <w:rPr>
          <w:b/>
          <w:bCs/>
          <w:sz w:val="28"/>
          <w:szCs w:val="28"/>
        </w:rPr>
        <w:lastRenderedPageBreak/>
        <w:t xml:space="preserve">Описание компетенции </w:t>
      </w:r>
    </w:p>
    <w:p w14:paraId="73FB653B" w14:textId="77777777" w:rsidR="0048452D" w:rsidRPr="003D012E" w:rsidRDefault="0048452D" w:rsidP="0048452D">
      <w:pPr>
        <w:pStyle w:val="Default"/>
        <w:widowControl w:val="0"/>
        <w:ind w:left="1069"/>
        <w:jc w:val="both"/>
        <w:rPr>
          <w:sz w:val="28"/>
          <w:szCs w:val="28"/>
        </w:rPr>
      </w:pPr>
    </w:p>
    <w:p w14:paraId="0E677276" w14:textId="77777777" w:rsidR="0048452D" w:rsidRPr="003D012E" w:rsidRDefault="0048452D" w:rsidP="0048452D">
      <w:pPr>
        <w:pStyle w:val="Default"/>
        <w:widowControl w:val="0"/>
        <w:ind w:firstLine="709"/>
        <w:jc w:val="both"/>
        <w:rPr>
          <w:b/>
          <w:bCs/>
          <w:sz w:val="28"/>
          <w:szCs w:val="28"/>
        </w:rPr>
      </w:pPr>
      <w:r w:rsidRPr="003D012E">
        <w:rPr>
          <w:b/>
          <w:bCs/>
          <w:sz w:val="28"/>
          <w:szCs w:val="28"/>
        </w:rPr>
        <w:t>1.1. Актуальность компетенции</w:t>
      </w:r>
    </w:p>
    <w:p w14:paraId="34315CC8" w14:textId="77777777" w:rsidR="0048452D" w:rsidRDefault="0048452D" w:rsidP="0048452D">
      <w:pPr>
        <w:widowControl w:val="0"/>
        <w:spacing w:after="0" w:line="240" w:lineRule="auto"/>
        <w:ind w:right="-15" w:firstLine="709"/>
        <w:jc w:val="both"/>
        <w:rPr>
          <w:rFonts w:ascii="Times New Roman" w:hAnsi="Times New Roman" w:cs="Times New Roman"/>
          <w:sz w:val="28"/>
          <w:szCs w:val="28"/>
        </w:rPr>
      </w:pPr>
      <w:r w:rsidRPr="0048452D">
        <w:rPr>
          <w:rFonts w:ascii="Times New Roman" w:hAnsi="Times New Roman" w:cs="Times New Roman"/>
          <w:sz w:val="28"/>
          <w:szCs w:val="28"/>
        </w:rPr>
        <w:t xml:space="preserve">Глобализация, социальные и демографические изменения, а также эволюция в сфере транспорта являются решающими факторами для быстрого роста индустрии туризма и командировок. Путешествие и туризм играют важную роль в социальном и экономическом росте в Европе. Неотъемлемой частью в этой отрасли являются гостиницы разных типов и размеров, обеспечивающие проживание, а также связанные с ним услуги для гостей со всего мира. Отели могут быть частью международных гостиничных сетей, которые продают свои услуги для частых или постоянных гостей. В качестве альтернативы они могут отличаться по характеристикам в зависимости от местности, истории, архитектуры и целевой аудитории. Качество и цена обычно сопоставимы, при бронировании отеля гость опирается на международную систему звезд, которая отображает соответствие цены и местоположения. </w:t>
      </w:r>
    </w:p>
    <w:p w14:paraId="4E96D296" w14:textId="64C129F7" w:rsidR="0048452D" w:rsidRDefault="0048452D" w:rsidP="0048452D">
      <w:pPr>
        <w:widowControl w:val="0"/>
        <w:spacing w:after="0" w:line="240" w:lineRule="auto"/>
        <w:ind w:right="-15" w:firstLine="709"/>
        <w:jc w:val="both"/>
        <w:rPr>
          <w:rFonts w:ascii="Times New Roman" w:hAnsi="Times New Roman" w:cs="Times New Roman"/>
          <w:sz w:val="28"/>
          <w:szCs w:val="28"/>
        </w:rPr>
      </w:pPr>
      <w:r w:rsidRPr="0048452D">
        <w:rPr>
          <w:rFonts w:ascii="Times New Roman" w:hAnsi="Times New Roman" w:cs="Times New Roman"/>
          <w:sz w:val="28"/>
          <w:szCs w:val="28"/>
        </w:rPr>
        <w:t>Ключевой ролью при создании любого отеля является роль администратора. Находясь в зоне Ресепшен, гость отеля получает первое впечатление о гостинице, а также свой первый опыт пребывания в гостинице. В этом месте устанавливается первоначальный контакт с персоналом отеля. Качество, этикет и быстрота обслуживания могут сильно повлиять на то, какое отношение сложиться у гостя к гостинице во время его пребывания: положительное или отрицательное. В свою очередь, это влияет на репутацию отеля и продолжение его работы.</w:t>
      </w:r>
    </w:p>
    <w:p w14:paraId="6173C33E" w14:textId="77777777" w:rsidR="0048452D" w:rsidRDefault="0048452D" w:rsidP="0048452D">
      <w:pPr>
        <w:widowControl w:val="0"/>
        <w:spacing w:after="0" w:line="240" w:lineRule="auto"/>
        <w:ind w:right="-15" w:firstLine="709"/>
        <w:jc w:val="both"/>
        <w:rPr>
          <w:rFonts w:ascii="Times New Roman" w:hAnsi="Times New Roman" w:cs="Times New Roman"/>
          <w:sz w:val="28"/>
          <w:szCs w:val="28"/>
        </w:rPr>
      </w:pPr>
    </w:p>
    <w:p w14:paraId="076BF3A0" w14:textId="7FE6A6B8" w:rsidR="0048452D" w:rsidRPr="003D012E" w:rsidRDefault="0048452D" w:rsidP="0048452D">
      <w:pPr>
        <w:widowControl w:val="0"/>
        <w:spacing w:after="0" w:line="240" w:lineRule="auto"/>
        <w:ind w:right="-15" w:firstLine="709"/>
        <w:jc w:val="both"/>
        <w:rPr>
          <w:rFonts w:ascii="Times New Roman" w:hAnsi="Times New Roman" w:cs="Times New Roman"/>
          <w:sz w:val="28"/>
          <w:szCs w:val="28"/>
        </w:rPr>
      </w:pPr>
      <w:r w:rsidRPr="003D012E">
        <w:rPr>
          <w:rFonts w:ascii="Times New Roman" w:hAnsi="Times New Roman" w:cs="Times New Roman"/>
          <w:b/>
          <w:bCs/>
          <w:sz w:val="28"/>
          <w:szCs w:val="28"/>
        </w:rPr>
        <w:t>1.2. Требования к квалификации. Описание знаний, умений, навыков</w:t>
      </w:r>
    </w:p>
    <w:p w14:paraId="2D642746" w14:textId="60B06A12" w:rsidR="0048452D" w:rsidRDefault="0048452D" w:rsidP="0048452D">
      <w:pPr>
        <w:pStyle w:val="Default"/>
        <w:widowControl w:val="0"/>
        <w:ind w:firstLine="709"/>
        <w:jc w:val="both"/>
        <w:rPr>
          <w:color w:val="auto"/>
          <w:sz w:val="28"/>
          <w:szCs w:val="28"/>
        </w:rPr>
      </w:pPr>
      <w:r w:rsidRPr="0048452D">
        <w:rPr>
          <w:color w:val="auto"/>
          <w:sz w:val="28"/>
          <w:szCs w:val="28"/>
        </w:rPr>
        <w:t xml:space="preserve">Основным требованием к квалификации участника для выполнения </w:t>
      </w:r>
      <w:r>
        <w:rPr>
          <w:color w:val="auto"/>
          <w:sz w:val="28"/>
          <w:szCs w:val="28"/>
        </w:rPr>
        <w:t>КЗ</w:t>
      </w:r>
      <w:r w:rsidRPr="0048452D">
        <w:rPr>
          <w:color w:val="auto"/>
          <w:sz w:val="28"/>
          <w:szCs w:val="28"/>
        </w:rPr>
        <w:t xml:space="preserve"> –</w:t>
      </w:r>
      <w:r>
        <w:rPr>
          <w:color w:val="auto"/>
          <w:sz w:val="28"/>
          <w:szCs w:val="28"/>
        </w:rPr>
        <w:t xml:space="preserve"> </w:t>
      </w:r>
      <w:r w:rsidRPr="0048452D">
        <w:rPr>
          <w:color w:val="auto"/>
          <w:sz w:val="28"/>
          <w:szCs w:val="28"/>
        </w:rPr>
        <w:t>владение профессиональными компетенции</w:t>
      </w:r>
      <w:r>
        <w:rPr>
          <w:color w:val="auto"/>
          <w:sz w:val="28"/>
          <w:szCs w:val="28"/>
        </w:rPr>
        <w:t xml:space="preserve">, </w:t>
      </w:r>
      <w:r w:rsidRPr="0048452D">
        <w:rPr>
          <w:color w:val="auto"/>
          <w:sz w:val="28"/>
          <w:szCs w:val="28"/>
        </w:rPr>
        <w:t>знание и владение иностранными языками, в частности английским языком.</w:t>
      </w:r>
    </w:p>
    <w:p w14:paraId="19C29134" w14:textId="58493E52" w:rsidR="0048452D" w:rsidRPr="0048452D" w:rsidRDefault="0048452D" w:rsidP="0048452D">
      <w:pPr>
        <w:pStyle w:val="Default"/>
        <w:widowControl w:val="0"/>
        <w:ind w:firstLine="709"/>
        <w:jc w:val="both"/>
        <w:rPr>
          <w:color w:val="auto"/>
          <w:sz w:val="28"/>
          <w:szCs w:val="28"/>
        </w:rPr>
      </w:pPr>
    </w:p>
    <w:p w14:paraId="0CE8C61B" w14:textId="7DB5FE82" w:rsidR="0048452D" w:rsidRPr="0048452D" w:rsidRDefault="0048452D" w:rsidP="0048452D">
      <w:pPr>
        <w:pStyle w:val="Default"/>
        <w:widowControl w:val="0"/>
        <w:ind w:firstLine="709"/>
        <w:jc w:val="center"/>
        <w:rPr>
          <w:color w:val="auto"/>
          <w:sz w:val="28"/>
          <w:szCs w:val="28"/>
        </w:rPr>
      </w:pPr>
      <w:r w:rsidRPr="0048452D">
        <w:rPr>
          <w:color w:val="auto"/>
          <w:sz w:val="28"/>
          <w:szCs w:val="28"/>
        </w:rPr>
        <w:t>Категория «Школьники»</w:t>
      </w:r>
    </w:p>
    <w:p w14:paraId="439A2E42" w14:textId="77777777" w:rsidR="0048452D" w:rsidRPr="0048452D" w:rsidRDefault="0048452D" w:rsidP="0048452D">
      <w:pPr>
        <w:pStyle w:val="Default"/>
        <w:widowControl w:val="0"/>
        <w:ind w:firstLine="709"/>
        <w:jc w:val="both"/>
        <w:rPr>
          <w:sz w:val="28"/>
          <w:szCs w:val="28"/>
        </w:rPr>
      </w:pPr>
      <w:r w:rsidRPr="0048452D">
        <w:rPr>
          <w:sz w:val="28"/>
          <w:szCs w:val="28"/>
        </w:rPr>
        <w:t xml:space="preserve">Знания: </w:t>
      </w:r>
    </w:p>
    <w:p w14:paraId="66924A7F"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базовый понятийный аппарат индустрии гостеприимства; </w:t>
      </w:r>
    </w:p>
    <w:p w14:paraId="75589838"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перечень услуг гостиничных предприятий;</w:t>
      </w:r>
    </w:p>
    <w:p w14:paraId="464165F2"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основные нормативные правовые документы, регулирующие деятельности предприятий индустрии гостеприимства;</w:t>
      </w:r>
    </w:p>
    <w:p w14:paraId="17A3BC6A"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ели и задачи профессиональной деятельности специалистов индустрии гостеприимства; </w:t>
      </w:r>
    </w:p>
    <w:p w14:paraId="06392825"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профессиональные качества; </w:t>
      </w:r>
    </w:p>
    <w:p w14:paraId="2617D012"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основы профессиональной этики; </w:t>
      </w:r>
    </w:p>
    <w:p w14:paraId="388EC5F5"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основы здорового образа жизни; </w:t>
      </w:r>
    </w:p>
    <w:p w14:paraId="355AF3F7"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правила оказания первой помощи до оказания медицинской помощи.</w:t>
      </w:r>
    </w:p>
    <w:p w14:paraId="29BFAC40" w14:textId="77777777" w:rsidR="0048452D" w:rsidRDefault="0048452D" w:rsidP="0048452D">
      <w:pPr>
        <w:pStyle w:val="Default"/>
        <w:widowControl w:val="0"/>
        <w:ind w:left="720"/>
        <w:jc w:val="both"/>
        <w:rPr>
          <w:sz w:val="28"/>
          <w:szCs w:val="28"/>
        </w:rPr>
      </w:pPr>
    </w:p>
    <w:p w14:paraId="64F6DFEA" w14:textId="1887B88D" w:rsidR="0048452D" w:rsidRPr="0048452D" w:rsidRDefault="0048452D" w:rsidP="0048452D">
      <w:pPr>
        <w:pStyle w:val="Default"/>
        <w:widowControl w:val="0"/>
        <w:ind w:left="720"/>
        <w:jc w:val="both"/>
        <w:rPr>
          <w:sz w:val="28"/>
          <w:szCs w:val="28"/>
        </w:rPr>
      </w:pPr>
      <w:r w:rsidRPr="0048452D">
        <w:rPr>
          <w:sz w:val="28"/>
          <w:szCs w:val="28"/>
        </w:rPr>
        <w:lastRenderedPageBreak/>
        <w:t>Умения:</w:t>
      </w:r>
    </w:p>
    <w:p w14:paraId="6142F7A5"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использовать базовые знания и понятийный аппарат профессиональной сферы индустрии гостеприимства;</w:t>
      </w:r>
    </w:p>
    <w:p w14:paraId="634D80B6"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анализировать практические ситуации контактной зоны индустрии гостеприимства;</w:t>
      </w:r>
    </w:p>
    <w:p w14:paraId="7F218FA7"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использовать в своей деятельности информационно-коммуникационные технологии, в том числе интернет-ресурсы;</w:t>
      </w:r>
    </w:p>
    <w:p w14:paraId="266F6F77"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использовать навыки решения конфликтных ситуаций;</w:t>
      </w:r>
    </w:p>
    <w:p w14:paraId="4D9B4697" w14:textId="1C13E6A6" w:rsidR="0048452D" w:rsidRPr="0048452D" w:rsidRDefault="0048452D" w:rsidP="0048452D">
      <w:pPr>
        <w:pStyle w:val="Default"/>
        <w:widowControl w:val="0"/>
        <w:numPr>
          <w:ilvl w:val="0"/>
          <w:numId w:val="3"/>
        </w:numPr>
        <w:jc w:val="both"/>
        <w:rPr>
          <w:sz w:val="28"/>
          <w:szCs w:val="28"/>
        </w:rPr>
      </w:pPr>
      <w:r w:rsidRPr="0048452D">
        <w:rPr>
          <w:sz w:val="28"/>
          <w:szCs w:val="28"/>
        </w:rPr>
        <w:t>оказывать первую помощь до оказания медицинской помощи.</w:t>
      </w:r>
    </w:p>
    <w:p w14:paraId="42842D8B" w14:textId="63D41306" w:rsidR="0048452D" w:rsidRPr="0048452D" w:rsidRDefault="0048452D" w:rsidP="0048452D">
      <w:pPr>
        <w:pStyle w:val="Default"/>
        <w:widowControl w:val="0"/>
        <w:ind w:left="720"/>
        <w:jc w:val="both"/>
        <w:rPr>
          <w:sz w:val="28"/>
          <w:szCs w:val="28"/>
        </w:rPr>
      </w:pPr>
    </w:p>
    <w:p w14:paraId="056F6FEA" w14:textId="2B025796" w:rsidR="0048452D" w:rsidRPr="0048452D" w:rsidRDefault="0048452D" w:rsidP="0048452D">
      <w:pPr>
        <w:pStyle w:val="Default"/>
        <w:widowControl w:val="0"/>
        <w:ind w:left="720"/>
        <w:jc w:val="center"/>
        <w:rPr>
          <w:sz w:val="28"/>
          <w:szCs w:val="28"/>
        </w:rPr>
      </w:pPr>
      <w:r w:rsidRPr="0048452D">
        <w:rPr>
          <w:sz w:val="28"/>
          <w:szCs w:val="28"/>
        </w:rPr>
        <w:t>Категория «Студенты»</w:t>
      </w:r>
    </w:p>
    <w:p w14:paraId="1A2C28EF" w14:textId="77777777" w:rsidR="0048452D" w:rsidRPr="0048452D" w:rsidRDefault="0048452D" w:rsidP="0048452D">
      <w:pPr>
        <w:pStyle w:val="Default"/>
        <w:widowControl w:val="0"/>
        <w:ind w:left="720"/>
        <w:jc w:val="both"/>
        <w:rPr>
          <w:sz w:val="28"/>
          <w:szCs w:val="28"/>
        </w:rPr>
      </w:pPr>
      <w:r w:rsidRPr="0048452D">
        <w:rPr>
          <w:sz w:val="28"/>
          <w:szCs w:val="28"/>
        </w:rPr>
        <w:t xml:space="preserve">Знания: </w:t>
      </w:r>
    </w:p>
    <w:p w14:paraId="2675AAD9"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базовый понятийный аппарат индустрии гостеприимства;</w:t>
      </w:r>
    </w:p>
    <w:p w14:paraId="7B63765B"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перечень услуг гостиничных предприятий; </w:t>
      </w:r>
    </w:p>
    <w:p w14:paraId="0BF4601E"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порядки предоставления социальных услуг; </w:t>
      </w:r>
    </w:p>
    <w:p w14:paraId="16B8A2CC"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конъюнктуру рынка гостиничных услуг своего региона, РФ; </w:t>
      </w:r>
    </w:p>
    <w:p w14:paraId="1E566920"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методов анализа рынка; </w:t>
      </w:r>
    </w:p>
    <w:p w14:paraId="5FBB7D28"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способов и методов продвижения услуг;</w:t>
      </w:r>
    </w:p>
    <w:p w14:paraId="61E0A0B5"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основные нормативные правовые документы, регулирующие деятельности предприятий индустрии гостеприимства; </w:t>
      </w:r>
    </w:p>
    <w:p w14:paraId="3727363A"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стандартов обслуживания на гостиничных предприятиях; </w:t>
      </w:r>
    </w:p>
    <w:p w14:paraId="3175D8D0"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цели и задачи профессиональной деятельности специалистов индустрии гостеприимства; </w:t>
      </w:r>
    </w:p>
    <w:p w14:paraId="4CAE4A81" w14:textId="45D5ADB5"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профессиональные качества; </w:t>
      </w:r>
    </w:p>
    <w:p w14:paraId="6E66386B"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основы профессиональной этики; </w:t>
      </w:r>
    </w:p>
    <w:p w14:paraId="3E526608"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основы здорового образа жизни;</w:t>
      </w:r>
    </w:p>
    <w:p w14:paraId="1D32A4D7"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 правила оказания первой помощи до оказания медицинской помощи;</w:t>
      </w:r>
    </w:p>
    <w:p w14:paraId="6DA8F9E5" w14:textId="5773A926"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профессиональное владение английским языком согласно профессиональным стандартам; </w:t>
      </w:r>
    </w:p>
    <w:p w14:paraId="1F150CB8"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особенности социальной работы с разными лицами и группами населения;</w:t>
      </w:r>
    </w:p>
    <w:p w14:paraId="5CEAA2A2" w14:textId="77777777" w:rsidR="0048452D" w:rsidRPr="0048452D" w:rsidRDefault="0048452D" w:rsidP="0048452D">
      <w:pPr>
        <w:pStyle w:val="Default"/>
        <w:widowControl w:val="0"/>
        <w:ind w:left="720"/>
        <w:jc w:val="both"/>
        <w:rPr>
          <w:sz w:val="28"/>
          <w:szCs w:val="28"/>
        </w:rPr>
      </w:pPr>
    </w:p>
    <w:p w14:paraId="6AC77EF4" w14:textId="77777777" w:rsidR="0048452D" w:rsidRPr="0048452D" w:rsidRDefault="0048452D" w:rsidP="0048452D">
      <w:pPr>
        <w:pStyle w:val="Default"/>
        <w:widowControl w:val="0"/>
        <w:ind w:left="720"/>
        <w:jc w:val="both"/>
        <w:rPr>
          <w:sz w:val="28"/>
          <w:szCs w:val="28"/>
        </w:rPr>
      </w:pPr>
      <w:r w:rsidRPr="0048452D">
        <w:rPr>
          <w:sz w:val="28"/>
          <w:szCs w:val="28"/>
        </w:rPr>
        <w:t>Умения:</w:t>
      </w:r>
    </w:p>
    <w:p w14:paraId="69B11825"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использовать базовые знания и понятийный аппарат профессиональной сферы индустрии гостеприимства;</w:t>
      </w:r>
    </w:p>
    <w:p w14:paraId="7B5FBAA1"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анализировать практические ситуации контактной зоны индустрии гостеприимства;</w:t>
      </w:r>
    </w:p>
    <w:p w14:paraId="6BB82004"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использовать в своей деятельности информационно-коммуникационные технологии, в том числе интернет-ресурсы;</w:t>
      </w:r>
    </w:p>
    <w:p w14:paraId="212DA94A"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проводить сравнительный анализ гостиничных услуг;</w:t>
      </w:r>
    </w:p>
    <w:p w14:paraId="0B228CC6"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работать с документацией гостиничного предприятия;</w:t>
      </w:r>
    </w:p>
    <w:p w14:paraId="365EE36E"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вести необходимую документацию, необходимую для предоставления услуг и сопровождения деятельности /оказания услуг в соответствии с </w:t>
      </w:r>
      <w:r w:rsidRPr="0048452D">
        <w:rPr>
          <w:sz w:val="28"/>
          <w:szCs w:val="28"/>
        </w:rPr>
        <w:lastRenderedPageBreak/>
        <w:t>требованиями к отчетности;</w:t>
      </w:r>
    </w:p>
    <w:p w14:paraId="46A6BAC5"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использовать навыки решения конфликтных ситуаций;</w:t>
      </w:r>
    </w:p>
    <w:p w14:paraId="016FA9DE"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оказывать первую помощь до оказания медицинской помощи;</w:t>
      </w:r>
    </w:p>
    <w:p w14:paraId="244D8070" w14:textId="40F7E742" w:rsidR="0048452D" w:rsidRPr="0048452D" w:rsidRDefault="0048452D" w:rsidP="0048452D">
      <w:pPr>
        <w:pStyle w:val="Default"/>
        <w:widowControl w:val="0"/>
        <w:numPr>
          <w:ilvl w:val="0"/>
          <w:numId w:val="3"/>
        </w:numPr>
        <w:jc w:val="both"/>
        <w:rPr>
          <w:sz w:val="28"/>
          <w:szCs w:val="28"/>
        </w:rPr>
      </w:pPr>
      <w:r w:rsidRPr="0048452D">
        <w:rPr>
          <w:sz w:val="28"/>
          <w:szCs w:val="28"/>
        </w:rPr>
        <w:t>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глобальных сетях.</w:t>
      </w:r>
    </w:p>
    <w:p w14:paraId="22A3372F" w14:textId="33D469CA" w:rsidR="0048452D" w:rsidRPr="0048452D" w:rsidRDefault="0048452D" w:rsidP="0048452D">
      <w:pPr>
        <w:pStyle w:val="Default"/>
        <w:widowControl w:val="0"/>
        <w:ind w:left="720"/>
        <w:jc w:val="both"/>
        <w:rPr>
          <w:sz w:val="28"/>
          <w:szCs w:val="28"/>
        </w:rPr>
      </w:pPr>
    </w:p>
    <w:p w14:paraId="76EB3070" w14:textId="1838B032" w:rsidR="0048452D" w:rsidRPr="0048452D" w:rsidRDefault="0048452D" w:rsidP="0048452D">
      <w:pPr>
        <w:pStyle w:val="Default"/>
        <w:widowControl w:val="0"/>
        <w:ind w:left="720"/>
        <w:jc w:val="center"/>
        <w:rPr>
          <w:sz w:val="28"/>
          <w:szCs w:val="28"/>
        </w:rPr>
      </w:pPr>
      <w:r w:rsidRPr="0048452D">
        <w:rPr>
          <w:sz w:val="28"/>
          <w:szCs w:val="28"/>
        </w:rPr>
        <w:t>Категория «Специалисты»</w:t>
      </w:r>
    </w:p>
    <w:p w14:paraId="0723F3F6" w14:textId="77777777" w:rsidR="0048452D" w:rsidRPr="0048452D" w:rsidRDefault="0048452D" w:rsidP="0048452D">
      <w:pPr>
        <w:pStyle w:val="Default"/>
        <w:widowControl w:val="0"/>
        <w:ind w:left="720"/>
        <w:jc w:val="both"/>
        <w:rPr>
          <w:sz w:val="28"/>
          <w:szCs w:val="28"/>
        </w:rPr>
      </w:pPr>
      <w:r w:rsidRPr="0048452D">
        <w:rPr>
          <w:sz w:val="28"/>
          <w:szCs w:val="28"/>
        </w:rPr>
        <w:t>Знания:</w:t>
      </w:r>
    </w:p>
    <w:p w14:paraId="7A899A9C"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базовый понятийный аппарат индустрии гостеприимства;</w:t>
      </w:r>
    </w:p>
    <w:p w14:paraId="729605C0"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перечень услуг гостиничных предприятий;</w:t>
      </w:r>
    </w:p>
    <w:p w14:paraId="35EE275F"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порядки предоставления социальных услуг;</w:t>
      </w:r>
    </w:p>
    <w:p w14:paraId="5749D238"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конъюнктуру рынка гостиничных услуг своего региона, РФ, а также мировой конъюнктуры;</w:t>
      </w:r>
    </w:p>
    <w:p w14:paraId="4841ECEA"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методов анализа рынка;</w:t>
      </w:r>
    </w:p>
    <w:p w14:paraId="3F2516E7"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способов и методов продвижения услуг;</w:t>
      </w:r>
    </w:p>
    <w:p w14:paraId="34E6AB45"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методов анализа рынка, анализа данных;</w:t>
      </w:r>
    </w:p>
    <w:p w14:paraId="32886975"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основные нормативные правовые документы, регулирующие деятельности предприятий индустрии гостеприимства;</w:t>
      </w:r>
    </w:p>
    <w:p w14:paraId="0B0AD056"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стандартов обслуживания на гостиничных предприятиях;</w:t>
      </w:r>
    </w:p>
    <w:p w14:paraId="2E0724C3"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мировых стандартов обслуживания на гостиничных предприятиях;</w:t>
      </w:r>
    </w:p>
    <w:p w14:paraId="0AD9EFBD"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цели и задачи профессиональной деятельности специалистов индустрии гостеприимства;</w:t>
      </w:r>
    </w:p>
    <w:p w14:paraId="3A86B8BC"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профессиональные качества;</w:t>
      </w:r>
    </w:p>
    <w:p w14:paraId="69FDA219"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основы профессиональной этики;</w:t>
      </w:r>
    </w:p>
    <w:p w14:paraId="5E2B6C11"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основы здорового образа жизни;</w:t>
      </w:r>
    </w:p>
    <w:p w14:paraId="311CA25F"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правила оказания первой помощи до оказания медицинской помощи;</w:t>
      </w:r>
    </w:p>
    <w:p w14:paraId="15F9745B" w14:textId="1FB31FD7" w:rsidR="0048452D" w:rsidRPr="0048452D" w:rsidRDefault="0048452D" w:rsidP="0048452D">
      <w:pPr>
        <w:pStyle w:val="Default"/>
        <w:widowControl w:val="0"/>
        <w:numPr>
          <w:ilvl w:val="0"/>
          <w:numId w:val="3"/>
        </w:numPr>
        <w:jc w:val="both"/>
        <w:rPr>
          <w:sz w:val="28"/>
          <w:szCs w:val="28"/>
        </w:rPr>
      </w:pPr>
      <w:r w:rsidRPr="0048452D">
        <w:rPr>
          <w:sz w:val="28"/>
          <w:szCs w:val="28"/>
        </w:rPr>
        <w:t>профессиональное владение английским языком согласно профессиональным стандартам;</w:t>
      </w:r>
    </w:p>
    <w:p w14:paraId="16A2F01B"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профессиональное владение английским языком, согласно международным стандартам гостиничного дела;</w:t>
      </w:r>
    </w:p>
    <w:p w14:paraId="51CC3AF7" w14:textId="12B7C2BC" w:rsidR="0048452D" w:rsidRPr="0048452D" w:rsidRDefault="0048452D" w:rsidP="0048452D">
      <w:pPr>
        <w:pStyle w:val="Default"/>
        <w:widowControl w:val="0"/>
        <w:numPr>
          <w:ilvl w:val="0"/>
          <w:numId w:val="3"/>
        </w:numPr>
        <w:jc w:val="both"/>
        <w:rPr>
          <w:sz w:val="28"/>
          <w:szCs w:val="28"/>
        </w:rPr>
      </w:pPr>
      <w:r w:rsidRPr="0048452D">
        <w:rPr>
          <w:sz w:val="28"/>
          <w:szCs w:val="28"/>
        </w:rPr>
        <w:t>особенности социальной работы с разными лицами и группами населения.</w:t>
      </w:r>
    </w:p>
    <w:p w14:paraId="4E304D47" w14:textId="77777777" w:rsidR="0048452D" w:rsidRPr="0048452D" w:rsidRDefault="0048452D" w:rsidP="0048452D">
      <w:pPr>
        <w:pStyle w:val="Default"/>
        <w:widowControl w:val="0"/>
        <w:ind w:left="720"/>
        <w:jc w:val="both"/>
        <w:rPr>
          <w:sz w:val="28"/>
          <w:szCs w:val="28"/>
        </w:rPr>
      </w:pPr>
    </w:p>
    <w:p w14:paraId="3F954D21" w14:textId="4F64196D" w:rsidR="0048452D" w:rsidRPr="0048452D" w:rsidRDefault="0048452D" w:rsidP="0048452D">
      <w:pPr>
        <w:pStyle w:val="Default"/>
        <w:widowControl w:val="0"/>
        <w:ind w:left="720"/>
        <w:jc w:val="both"/>
        <w:rPr>
          <w:sz w:val="28"/>
          <w:szCs w:val="28"/>
        </w:rPr>
      </w:pPr>
      <w:r w:rsidRPr="0048452D">
        <w:rPr>
          <w:sz w:val="28"/>
          <w:szCs w:val="28"/>
        </w:rPr>
        <w:t>Умения:</w:t>
      </w:r>
    </w:p>
    <w:p w14:paraId="1900137D"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использовать базовые знания и понятийный аппарат профессиональной сферы индустрии гостеприимства;</w:t>
      </w:r>
    </w:p>
    <w:p w14:paraId="13C9E4D6"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анализировать практические ситуации контактной зоны индустрии гостеприимства;</w:t>
      </w:r>
    </w:p>
    <w:p w14:paraId="31E08ABC"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использовать в своей деятельности информационно-коммуникационные технологии, в том числе интернет-ресурсы;</w:t>
      </w:r>
    </w:p>
    <w:p w14:paraId="182BF2F7"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проводить сравнительный анализ гостиничных услуг;</w:t>
      </w:r>
    </w:p>
    <w:p w14:paraId="27D3BD55"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работать с документацией гостиничного предприятия;</w:t>
      </w:r>
    </w:p>
    <w:p w14:paraId="44F08062" w14:textId="77777777" w:rsidR="0048452D" w:rsidRPr="0048452D" w:rsidRDefault="0048452D" w:rsidP="0048452D">
      <w:pPr>
        <w:pStyle w:val="Default"/>
        <w:widowControl w:val="0"/>
        <w:numPr>
          <w:ilvl w:val="0"/>
          <w:numId w:val="3"/>
        </w:numPr>
        <w:jc w:val="both"/>
        <w:rPr>
          <w:sz w:val="28"/>
          <w:szCs w:val="28"/>
        </w:rPr>
      </w:pPr>
      <w:r w:rsidRPr="0048452D">
        <w:rPr>
          <w:sz w:val="28"/>
          <w:szCs w:val="28"/>
        </w:rPr>
        <w:lastRenderedPageBreak/>
        <w:t>вести необходимую документацию, необходимую для предоставления услуг и сопровождения деятельности /оказания услуг в соответствии с требованиями к отчетности;</w:t>
      </w:r>
    </w:p>
    <w:p w14:paraId="49F34E55"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использовать навыки решения конфликтных ситуаций;</w:t>
      </w:r>
    </w:p>
    <w:p w14:paraId="4717025C"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оказывать первую помощь до оказания медицинской помощи;</w:t>
      </w:r>
    </w:p>
    <w:p w14:paraId="4255D553"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глобальных сетях;</w:t>
      </w:r>
    </w:p>
    <w:p w14:paraId="6BDE4C83" w14:textId="77777777" w:rsidR="0048452D" w:rsidRPr="0048452D" w:rsidRDefault="0048452D" w:rsidP="0048452D">
      <w:pPr>
        <w:pStyle w:val="Default"/>
        <w:widowControl w:val="0"/>
        <w:numPr>
          <w:ilvl w:val="0"/>
          <w:numId w:val="3"/>
        </w:numPr>
        <w:jc w:val="both"/>
        <w:rPr>
          <w:sz w:val="28"/>
          <w:szCs w:val="28"/>
        </w:rPr>
      </w:pPr>
      <w:r w:rsidRPr="0048452D">
        <w:rPr>
          <w:sz w:val="28"/>
          <w:szCs w:val="28"/>
        </w:rPr>
        <w:t xml:space="preserve">проводить анализ данных; </w:t>
      </w:r>
    </w:p>
    <w:p w14:paraId="2EB65F3E" w14:textId="4E77FAD3" w:rsidR="0048452D" w:rsidRPr="0048452D" w:rsidRDefault="0048452D" w:rsidP="0048452D">
      <w:pPr>
        <w:pStyle w:val="Default"/>
        <w:widowControl w:val="0"/>
        <w:numPr>
          <w:ilvl w:val="0"/>
          <w:numId w:val="3"/>
        </w:numPr>
        <w:jc w:val="both"/>
        <w:rPr>
          <w:sz w:val="28"/>
          <w:szCs w:val="28"/>
        </w:rPr>
      </w:pPr>
      <w:r w:rsidRPr="0048452D">
        <w:rPr>
          <w:sz w:val="28"/>
          <w:szCs w:val="28"/>
        </w:rPr>
        <w:t>формировать отчётность/ заключения, строить прогнозы, сценарии развития предприятия/ситуации/системы в индустрии гостеприимства.</w:t>
      </w:r>
    </w:p>
    <w:p w14:paraId="1016707D" w14:textId="77777777" w:rsidR="0048452D" w:rsidRPr="0048452D" w:rsidRDefault="0048452D" w:rsidP="0048452D">
      <w:pPr>
        <w:pStyle w:val="Default"/>
        <w:widowControl w:val="0"/>
        <w:ind w:left="720"/>
        <w:jc w:val="both"/>
      </w:pPr>
    </w:p>
    <w:p w14:paraId="764369FD" w14:textId="194FFEE6" w:rsidR="0048452D" w:rsidRDefault="0048452D" w:rsidP="0048452D">
      <w:pPr>
        <w:pStyle w:val="Default"/>
        <w:widowControl w:val="0"/>
        <w:numPr>
          <w:ilvl w:val="0"/>
          <w:numId w:val="2"/>
        </w:numPr>
        <w:jc w:val="both"/>
        <w:rPr>
          <w:b/>
          <w:bCs/>
          <w:sz w:val="28"/>
          <w:szCs w:val="28"/>
        </w:rPr>
      </w:pPr>
      <w:r w:rsidRPr="003D012E">
        <w:rPr>
          <w:b/>
          <w:bCs/>
          <w:sz w:val="28"/>
          <w:szCs w:val="28"/>
        </w:rPr>
        <w:t>Конкурсное задание</w:t>
      </w:r>
    </w:p>
    <w:p w14:paraId="3B9F736A" w14:textId="77777777" w:rsidR="0048452D" w:rsidRDefault="0048452D" w:rsidP="0048452D">
      <w:pPr>
        <w:pStyle w:val="Default"/>
        <w:widowControl w:val="0"/>
        <w:ind w:left="709"/>
        <w:jc w:val="both"/>
        <w:rPr>
          <w:b/>
          <w:bCs/>
          <w:sz w:val="28"/>
          <w:szCs w:val="28"/>
        </w:rPr>
      </w:pPr>
    </w:p>
    <w:p w14:paraId="6818C525" w14:textId="208579D4" w:rsidR="0048452D" w:rsidRPr="0048452D" w:rsidRDefault="0048452D" w:rsidP="0048452D">
      <w:pPr>
        <w:pStyle w:val="Default"/>
        <w:widowControl w:val="0"/>
        <w:ind w:left="709"/>
        <w:jc w:val="both"/>
        <w:rPr>
          <w:b/>
          <w:bCs/>
          <w:sz w:val="32"/>
          <w:szCs w:val="32"/>
        </w:rPr>
      </w:pPr>
      <w:r w:rsidRPr="0048452D">
        <w:rPr>
          <w:b/>
          <w:bCs/>
          <w:sz w:val="28"/>
          <w:szCs w:val="28"/>
        </w:rPr>
        <w:t>2.1. Краткое описание задания.</w:t>
      </w:r>
    </w:p>
    <w:p w14:paraId="4D121418" w14:textId="152BF641"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Компетенция «Администрирование отеля» определяется как набор профессиональных</w:t>
      </w:r>
      <w:r>
        <w:rPr>
          <w:rFonts w:ascii="Times New Roman" w:hAnsi="Times New Roman" w:cs="Times New Roman"/>
          <w:sz w:val="28"/>
          <w:szCs w:val="28"/>
        </w:rPr>
        <w:t xml:space="preserve"> </w:t>
      </w:r>
      <w:r w:rsidRPr="0048452D">
        <w:rPr>
          <w:rFonts w:ascii="Times New Roman" w:hAnsi="Times New Roman" w:cs="Times New Roman"/>
          <w:sz w:val="28"/>
          <w:szCs w:val="28"/>
        </w:rPr>
        <w:t xml:space="preserve">умений и навыков в управлении гостиницей. </w:t>
      </w:r>
    </w:p>
    <w:p w14:paraId="27FAA943" w14:textId="5292D7C8"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Участники должны уметь забронировать номер, заселить и выселить гостя, решать неожиданные ситуации и выполнять кассовые операции.</w:t>
      </w:r>
    </w:p>
    <w:p w14:paraId="563C3BFE" w14:textId="77777777"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Категория «Школьник» - задания выполняются на русском языке.</w:t>
      </w:r>
    </w:p>
    <w:p w14:paraId="5FD65224" w14:textId="77777777"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 xml:space="preserve">Категория «Студент» - задания выполняются на русском (70%) и английском языке </w:t>
      </w:r>
    </w:p>
    <w:p w14:paraId="3C1A2B3C" w14:textId="77777777"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(30%). Задания на английском языке определяются экспертами.</w:t>
      </w:r>
    </w:p>
    <w:p w14:paraId="6467459E" w14:textId="52F975D0" w:rsid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Категория «Специалист» - задания выполняются на английском языке.</w:t>
      </w:r>
      <w:r w:rsidRPr="0048452D">
        <w:rPr>
          <w:rFonts w:ascii="Times New Roman" w:hAnsi="Times New Roman" w:cs="Times New Roman"/>
          <w:sz w:val="28"/>
          <w:szCs w:val="28"/>
        </w:rPr>
        <w:cr/>
      </w:r>
    </w:p>
    <w:p w14:paraId="7885D12F" w14:textId="08770F5C" w:rsidR="0048452D" w:rsidRDefault="0048452D" w:rsidP="0048452D">
      <w:pPr>
        <w:spacing w:after="0" w:line="240" w:lineRule="auto"/>
        <w:ind w:firstLine="567"/>
        <w:jc w:val="both"/>
        <w:rPr>
          <w:rFonts w:ascii="Times New Roman" w:hAnsi="Times New Roman" w:cs="Times New Roman"/>
          <w:sz w:val="28"/>
          <w:szCs w:val="28"/>
        </w:rPr>
      </w:pPr>
      <w:r w:rsidRPr="007A5C5A">
        <w:rPr>
          <w:rFonts w:ascii="Times New Roman" w:hAnsi="Times New Roman" w:cs="Times New Roman"/>
          <w:sz w:val="28"/>
          <w:szCs w:val="28"/>
        </w:rPr>
        <w:t>В содержании КЗ определены интегрированные модули, представленные конкретными</w:t>
      </w:r>
      <w:r>
        <w:rPr>
          <w:rFonts w:ascii="Times New Roman" w:hAnsi="Times New Roman" w:cs="Times New Roman"/>
          <w:sz w:val="28"/>
          <w:szCs w:val="28"/>
        </w:rPr>
        <w:t xml:space="preserve"> </w:t>
      </w:r>
      <w:r w:rsidRPr="007A5C5A">
        <w:rPr>
          <w:rFonts w:ascii="Times New Roman" w:hAnsi="Times New Roman" w:cs="Times New Roman"/>
          <w:sz w:val="28"/>
          <w:szCs w:val="28"/>
        </w:rPr>
        <w:t>заданиями:</w:t>
      </w:r>
    </w:p>
    <w:p w14:paraId="40B6DF67" w14:textId="68A93684"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 xml:space="preserve">Модуль </w:t>
      </w:r>
      <w:r w:rsidR="00D15158">
        <w:rPr>
          <w:rFonts w:ascii="Times New Roman" w:hAnsi="Times New Roman" w:cs="Times New Roman"/>
          <w:sz w:val="28"/>
          <w:szCs w:val="28"/>
        </w:rPr>
        <w:t>1</w:t>
      </w:r>
      <w:r w:rsidRPr="0048452D">
        <w:rPr>
          <w:rFonts w:ascii="Times New Roman" w:hAnsi="Times New Roman" w:cs="Times New Roman"/>
          <w:sz w:val="28"/>
          <w:szCs w:val="28"/>
        </w:rPr>
        <w:t>. «Процедура заселения гостя по прямой брони»</w:t>
      </w:r>
    </w:p>
    <w:p w14:paraId="42A54404" w14:textId="3348CD8A"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 xml:space="preserve">Модуль </w:t>
      </w:r>
      <w:r w:rsidR="00D15158">
        <w:rPr>
          <w:rFonts w:ascii="Times New Roman" w:hAnsi="Times New Roman" w:cs="Times New Roman"/>
          <w:sz w:val="28"/>
          <w:szCs w:val="28"/>
        </w:rPr>
        <w:t>2</w:t>
      </w:r>
      <w:r w:rsidRPr="0048452D">
        <w:rPr>
          <w:rFonts w:ascii="Times New Roman" w:hAnsi="Times New Roman" w:cs="Times New Roman"/>
          <w:sz w:val="28"/>
          <w:szCs w:val="28"/>
        </w:rPr>
        <w:t xml:space="preserve">. «Помощь гостям в процессе проживания» </w:t>
      </w:r>
    </w:p>
    <w:p w14:paraId="6C045EB4" w14:textId="62ECD02B" w:rsid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 xml:space="preserve">Модуль </w:t>
      </w:r>
      <w:r w:rsidR="00D15158">
        <w:rPr>
          <w:rFonts w:ascii="Times New Roman" w:hAnsi="Times New Roman" w:cs="Times New Roman"/>
          <w:sz w:val="28"/>
          <w:szCs w:val="28"/>
        </w:rPr>
        <w:t>3</w:t>
      </w:r>
      <w:r w:rsidRPr="0048452D">
        <w:rPr>
          <w:rFonts w:ascii="Times New Roman" w:hAnsi="Times New Roman" w:cs="Times New Roman"/>
          <w:sz w:val="28"/>
          <w:szCs w:val="28"/>
        </w:rPr>
        <w:t>. «Процедура выселения»</w:t>
      </w:r>
    </w:p>
    <w:p w14:paraId="0E7F097E" w14:textId="77777777" w:rsidR="0048452D" w:rsidRDefault="0048452D" w:rsidP="0048452D">
      <w:pPr>
        <w:spacing w:after="0" w:line="240" w:lineRule="auto"/>
        <w:ind w:firstLine="567"/>
        <w:jc w:val="both"/>
        <w:rPr>
          <w:rFonts w:ascii="Times New Roman" w:hAnsi="Times New Roman" w:cs="Times New Roman"/>
          <w:sz w:val="28"/>
          <w:szCs w:val="28"/>
        </w:rPr>
      </w:pPr>
    </w:p>
    <w:p w14:paraId="0C06B077" w14:textId="615A81FF" w:rsidR="0048452D" w:rsidRDefault="0048452D" w:rsidP="0048452D">
      <w:pPr>
        <w:spacing w:after="0" w:line="240" w:lineRule="auto"/>
        <w:ind w:firstLine="567"/>
        <w:jc w:val="both"/>
        <w:rPr>
          <w:rFonts w:ascii="Times New Roman" w:hAnsi="Times New Roman" w:cs="Times New Roman"/>
          <w:b/>
          <w:bCs/>
          <w:sz w:val="28"/>
          <w:szCs w:val="28"/>
        </w:rPr>
      </w:pPr>
      <w:r w:rsidRPr="0048452D">
        <w:rPr>
          <w:rFonts w:ascii="Times New Roman" w:hAnsi="Times New Roman" w:cs="Times New Roman"/>
          <w:b/>
          <w:bCs/>
          <w:sz w:val="28"/>
          <w:szCs w:val="28"/>
        </w:rPr>
        <w:t>2.2. Структура и подробное описание конкурсного задания.</w:t>
      </w:r>
    </w:p>
    <w:p w14:paraId="6839EB00" w14:textId="749FADC0" w:rsidR="0048452D" w:rsidRDefault="0048452D" w:rsidP="0048452D">
      <w:pPr>
        <w:spacing w:after="0" w:line="240" w:lineRule="auto"/>
        <w:ind w:firstLine="567"/>
        <w:jc w:val="both"/>
        <w:rPr>
          <w:rFonts w:ascii="Times New Roman" w:hAnsi="Times New Roman" w:cs="Times New Roman"/>
          <w:b/>
          <w:bCs/>
          <w:sz w:val="36"/>
          <w:szCs w:val="36"/>
        </w:rPr>
      </w:pPr>
    </w:p>
    <w:tbl>
      <w:tblPr>
        <w:tblStyle w:val="a4"/>
        <w:tblW w:w="9339" w:type="dxa"/>
        <w:tblLook w:val="04A0" w:firstRow="1" w:lastRow="0" w:firstColumn="1" w:lastColumn="0" w:noHBand="0" w:noVBand="1"/>
      </w:tblPr>
      <w:tblGrid>
        <w:gridCol w:w="1860"/>
        <w:gridCol w:w="2813"/>
        <w:gridCol w:w="1559"/>
        <w:gridCol w:w="1276"/>
        <w:gridCol w:w="1831"/>
      </w:tblGrid>
      <w:tr w:rsidR="0048452D" w:rsidRPr="0048452D" w14:paraId="2792FCBF" w14:textId="77777777" w:rsidTr="0048452D">
        <w:tc>
          <w:tcPr>
            <w:tcW w:w="1860" w:type="dxa"/>
          </w:tcPr>
          <w:p w14:paraId="035D57C9" w14:textId="76DA0A02" w:rsidR="0048452D" w:rsidRPr="0048452D" w:rsidRDefault="0048452D" w:rsidP="0048452D">
            <w:pPr>
              <w:jc w:val="center"/>
              <w:rPr>
                <w:rFonts w:ascii="Times New Roman" w:hAnsi="Times New Roman" w:cs="Times New Roman"/>
                <w:sz w:val="24"/>
                <w:szCs w:val="24"/>
              </w:rPr>
            </w:pPr>
            <w:r w:rsidRPr="0048452D">
              <w:rPr>
                <w:rFonts w:ascii="Times New Roman" w:hAnsi="Times New Roman" w:cs="Times New Roman"/>
                <w:sz w:val="24"/>
                <w:szCs w:val="24"/>
              </w:rPr>
              <w:t>Категория участника</w:t>
            </w:r>
          </w:p>
        </w:tc>
        <w:tc>
          <w:tcPr>
            <w:tcW w:w="2813" w:type="dxa"/>
          </w:tcPr>
          <w:p w14:paraId="2EFD65DB" w14:textId="1AFA7EE1" w:rsidR="0048452D" w:rsidRPr="0048452D" w:rsidRDefault="0048452D" w:rsidP="0048452D">
            <w:pPr>
              <w:jc w:val="center"/>
              <w:rPr>
                <w:rFonts w:ascii="Times New Roman" w:hAnsi="Times New Roman" w:cs="Times New Roman"/>
                <w:sz w:val="24"/>
                <w:szCs w:val="24"/>
              </w:rPr>
            </w:pPr>
            <w:r w:rsidRPr="0048452D">
              <w:rPr>
                <w:rFonts w:ascii="Times New Roman" w:hAnsi="Times New Roman" w:cs="Times New Roman"/>
                <w:sz w:val="24"/>
                <w:szCs w:val="24"/>
              </w:rPr>
              <w:t>Наименование и описание модуля</w:t>
            </w:r>
          </w:p>
        </w:tc>
        <w:tc>
          <w:tcPr>
            <w:tcW w:w="1559" w:type="dxa"/>
          </w:tcPr>
          <w:p w14:paraId="4A394000" w14:textId="243B3CD2" w:rsidR="0048452D" w:rsidRPr="0048452D" w:rsidRDefault="0048452D" w:rsidP="0048452D">
            <w:pPr>
              <w:jc w:val="center"/>
              <w:rPr>
                <w:rFonts w:ascii="Times New Roman" w:hAnsi="Times New Roman" w:cs="Times New Roman"/>
                <w:sz w:val="24"/>
                <w:szCs w:val="24"/>
              </w:rPr>
            </w:pPr>
            <w:r w:rsidRPr="0048452D">
              <w:rPr>
                <w:rFonts w:ascii="Times New Roman" w:hAnsi="Times New Roman" w:cs="Times New Roman"/>
                <w:sz w:val="24"/>
                <w:szCs w:val="24"/>
              </w:rPr>
              <w:t>День</w:t>
            </w:r>
          </w:p>
        </w:tc>
        <w:tc>
          <w:tcPr>
            <w:tcW w:w="1276" w:type="dxa"/>
          </w:tcPr>
          <w:p w14:paraId="115917BF" w14:textId="71775A57" w:rsidR="0048452D" w:rsidRPr="0048452D" w:rsidRDefault="0048452D" w:rsidP="0048452D">
            <w:pPr>
              <w:jc w:val="center"/>
              <w:rPr>
                <w:rFonts w:ascii="Times New Roman" w:hAnsi="Times New Roman" w:cs="Times New Roman"/>
                <w:sz w:val="24"/>
                <w:szCs w:val="24"/>
              </w:rPr>
            </w:pPr>
            <w:r w:rsidRPr="0048452D">
              <w:rPr>
                <w:rFonts w:ascii="Times New Roman" w:hAnsi="Times New Roman" w:cs="Times New Roman"/>
                <w:sz w:val="24"/>
                <w:szCs w:val="24"/>
              </w:rPr>
              <w:t>Время</w:t>
            </w:r>
          </w:p>
        </w:tc>
        <w:tc>
          <w:tcPr>
            <w:tcW w:w="1831" w:type="dxa"/>
          </w:tcPr>
          <w:p w14:paraId="21F0A267" w14:textId="69F882C8" w:rsidR="0048452D" w:rsidRPr="0048452D" w:rsidRDefault="0048452D" w:rsidP="0048452D">
            <w:pPr>
              <w:jc w:val="center"/>
              <w:rPr>
                <w:rFonts w:ascii="Times New Roman" w:hAnsi="Times New Roman" w:cs="Times New Roman"/>
                <w:sz w:val="24"/>
                <w:szCs w:val="24"/>
              </w:rPr>
            </w:pPr>
            <w:r w:rsidRPr="0048452D">
              <w:rPr>
                <w:rFonts w:ascii="Times New Roman" w:hAnsi="Times New Roman" w:cs="Times New Roman"/>
                <w:sz w:val="24"/>
                <w:szCs w:val="24"/>
              </w:rPr>
              <w:t>Результат</w:t>
            </w:r>
          </w:p>
        </w:tc>
      </w:tr>
      <w:tr w:rsidR="0048452D" w:rsidRPr="0048452D" w14:paraId="5F774A4C" w14:textId="77777777" w:rsidTr="0048452D">
        <w:tc>
          <w:tcPr>
            <w:tcW w:w="1860" w:type="dxa"/>
            <w:vMerge w:val="restart"/>
          </w:tcPr>
          <w:p w14:paraId="4CF6EF1F" w14:textId="5B482B11"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Школьники</w:t>
            </w:r>
          </w:p>
        </w:tc>
        <w:tc>
          <w:tcPr>
            <w:tcW w:w="2813" w:type="dxa"/>
          </w:tcPr>
          <w:p w14:paraId="384059E5" w14:textId="11E99106"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 xml:space="preserve">Модуль </w:t>
            </w:r>
            <w:r w:rsidR="00D15158">
              <w:rPr>
                <w:rFonts w:ascii="Times New Roman" w:hAnsi="Times New Roman" w:cs="Times New Roman"/>
                <w:sz w:val="24"/>
                <w:szCs w:val="24"/>
              </w:rPr>
              <w:t xml:space="preserve">1. </w:t>
            </w:r>
            <w:r w:rsidRPr="0048452D">
              <w:rPr>
                <w:rFonts w:ascii="Times New Roman" w:hAnsi="Times New Roman" w:cs="Times New Roman"/>
                <w:sz w:val="24"/>
                <w:szCs w:val="24"/>
              </w:rPr>
              <w:t>Процедура заселения гостя по прямой брони</w:t>
            </w:r>
          </w:p>
        </w:tc>
        <w:tc>
          <w:tcPr>
            <w:tcW w:w="1559" w:type="dxa"/>
          </w:tcPr>
          <w:p w14:paraId="17C573AC" w14:textId="5D51FF7D"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Первый день</w:t>
            </w:r>
          </w:p>
        </w:tc>
        <w:tc>
          <w:tcPr>
            <w:tcW w:w="1276" w:type="dxa"/>
          </w:tcPr>
          <w:p w14:paraId="0CF339EC" w14:textId="21AD1C87"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10 мин.</w:t>
            </w:r>
          </w:p>
        </w:tc>
        <w:tc>
          <w:tcPr>
            <w:tcW w:w="1831" w:type="dxa"/>
          </w:tcPr>
          <w:p w14:paraId="6A01BB32" w14:textId="7FA6BCC3"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Осуществить заселение гостя</w:t>
            </w:r>
          </w:p>
        </w:tc>
      </w:tr>
      <w:tr w:rsidR="0048452D" w:rsidRPr="0048452D" w14:paraId="428C1E58" w14:textId="77777777" w:rsidTr="0048452D">
        <w:tc>
          <w:tcPr>
            <w:tcW w:w="1860" w:type="dxa"/>
            <w:vMerge/>
          </w:tcPr>
          <w:p w14:paraId="7E6A3D57" w14:textId="77777777" w:rsidR="0048452D" w:rsidRPr="0048452D" w:rsidRDefault="0048452D" w:rsidP="0048452D">
            <w:pPr>
              <w:jc w:val="both"/>
              <w:rPr>
                <w:rFonts w:ascii="Times New Roman" w:hAnsi="Times New Roman" w:cs="Times New Roman"/>
                <w:sz w:val="24"/>
                <w:szCs w:val="24"/>
              </w:rPr>
            </w:pPr>
          </w:p>
        </w:tc>
        <w:tc>
          <w:tcPr>
            <w:tcW w:w="2813" w:type="dxa"/>
          </w:tcPr>
          <w:p w14:paraId="4CC03CD9" w14:textId="516519C6"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 xml:space="preserve">Модуль </w:t>
            </w:r>
            <w:r w:rsidR="00D15158">
              <w:rPr>
                <w:rFonts w:ascii="Times New Roman" w:hAnsi="Times New Roman" w:cs="Times New Roman"/>
                <w:sz w:val="24"/>
                <w:szCs w:val="24"/>
              </w:rPr>
              <w:t xml:space="preserve">2. </w:t>
            </w:r>
            <w:r w:rsidRPr="0048452D">
              <w:rPr>
                <w:rFonts w:ascii="Times New Roman" w:hAnsi="Times New Roman" w:cs="Times New Roman"/>
                <w:sz w:val="24"/>
                <w:szCs w:val="24"/>
              </w:rPr>
              <w:t>Помощь гостям в процессе проживания</w:t>
            </w:r>
          </w:p>
        </w:tc>
        <w:tc>
          <w:tcPr>
            <w:tcW w:w="1559" w:type="dxa"/>
          </w:tcPr>
          <w:p w14:paraId="05EB2F9F" w14:textId="5535C7FC"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Первый день</w:t>
            </w:r>
          </w:p>
        </w:tc>
        <w:tc>
          <w:tcPr>
            <w:tcW w:w="1276" w:type="dxa"/>
          </w:tcPr>
          <w:p w14:paraId="2A8E919F" w14:textId="38BD53B3"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10 мин.</w:t>
            </w:r>
          </w:p>
        </w:tc>
        <w:tc>
          <w:tcPr>
            <w:tcW w:w="1831" w:type="dxa"/>
          </w:tcPr>
          <w:p w14:paraId="3A7556B5" w14:textId="58E8B179"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Помощь гостям в процессе проживания</w:t>
            </w:r>
          </w:p>
        </w:tc>
      </w:tr>
      <w:tr w:rsidR="0048452D" w:rsidRPr="0048452D" w14:paraId="1457020A" w14:textId="77777777" w:rsidTr="0048452D">
        <w:tc>
          <w:tcPr>
            <w:tcW w:w="1860" w:type="dxa"/>
            <w:vMerge/>
          </w:tcPr>
          <w:p w14:paraId="1474DF7A" w14:textId="77777777" w:rsidR="0048452D" w:rsidRPr="0048452D" w:rsidRDefault="0048452D" w:rsidP="0048452D">
            <w:pPr>
              <w:jc w:val="both"/>
              <w:rPr>
                <w:rFonts w:ascii="Times New Roman" w:hAnsi="Times New Roman" w:cs="Times New Roman"/>
                <w:sz w:val="24"/>
                <w:szCs w:val="24"/>
              </w:rPr>
            </w:pPr>
          </w:p>
        </w:tc>
        <w:tc>
          <w:tcPr>
            <w:tcW w:w="2813" w:type="dxa"/>
          </w:tcPr>
          <w:p w14:paraId="62AE0610" w14:textId="60E24BCA"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Модуль</w:t>
            </w:r>
            <w:r w:rsidR="00D15158">
              <w:rPr>
                <w:rFonts w:ascii="Times New Roman" w:hAnsi="Times New Roman" w:cs="Times New Roman"/>
                <w:sz w:val="24"/>
                <w:szCs w:val="24"/>
              </w:rPr>
              <w:t xml:space="preserve"> 3. </w:t>
            </w:r>
            <w:r w:rsidRPr="0048452D">
              <w:rPr>
                <w:rFonts w:ascii="Times New Roman" w:hAnsi="Times New Roman" w:cs="Times New Roman"/>
                <w:sz w:val="24"/>
                <w:szCs w:val="24"/>
              </w:rPr>
              <w:t>Процедура выселения</w:t>
            </w:r>
          </w:p>
        </w:tc>
        <w:tc>
          <w:tcPr>
            <w:tcW w:w="1559" w:type="dxa"/>
          </w:tcPr>
          <w:p w14:paraId="492B7D3D" w14:textId="326FBDFE"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Первый день</w:t>
            </w:r>
          </w:p>
        </w:tc>
        <w:tc>
          <w:tcPr>
            <w:tcW w:w="1276" w:type="dxa"/>
          </w:tcPr>
          <w:p w14:paraId="24705671" w14:textId="6963D876"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10 мин.</w:t>
            </w:r>
          </w:p>
        </w:tc>
        <w:tc>
          <w:tcPr>
            <w:tcW w:w="1831" w:type="dxa"/>
          </w:tcPr>
          <w:p w14:paraId="04B0F942" w14:textId="25C769B0"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Осуществить выселение гостя</w:t>
            </w:r>
          </w:p>
        </w:tc>
      </w:tr>
      <w:tr w:rsidR="0048452D" w:rsidRPr="0048452D" w14:paraId="76712A1A" w14:textId="77777777" w:rsidTr="0048452D">
        <w:tc>
          <w:tcPr>
            <w:tcW w:w="6232" w:type="dxa"/>
            <w:gridSpan w:val="3"/>
          </w:tcPr>
          <w:p w14:paraId="26C78DAF" w14:textId="79E6FD37"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Общее время выполнения конкурсного задания:</w:t>
            </w:r>
          </w:p>
        </w:tc>
        <w:tc>
          <w:tcPr>
            <w:tcW w:w="1276" w:type="dxa"/>
          </w:tcPr>
          <w:p w14:paraId="5093351C" w14:textId="5445B144"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30 мин.</w:t>
            </w:r>
          </w:p>
        </w:tc>
        <w:tc>
          <w:tcPr>
            <w:tcW w:w="1831" w:type="dxa"/>
          </w:tcPr>
          <w:p w14:paraId="3A695867" w14:textId="77777777" w:rsidR="0048452D" w:rsidRPr="0048452D" w:rsidRDefault="0048452D" w:rsidP="0048452D">
            <w:pPr>
              <w:jc w:val="both"/>
              <w:rPr>
                <w:rFonts w:ascii="Times New Roman" w:hAnsi="Times New Roman" w:cs="Times New Roman"/>
                <w:sz w:val="24"/>
                <w:szCs w:val="24"/>
              </w:rPr>
            </w:pPr>
          </w:p>
        </w:tc>
      </w:tr>
      <w:tr w:rsidR="00D15158" w:rsidRPr="0048452D" w14:paraId="3B133F89" w14:textId="77777777" w:rsidTr="0048452D">
        <w:tc>
          <w:tcPr>
            <w:tcW w:w="1860" w:type="dxa"/>
          </w:tcPr>
          <w:p w14:paraId="6E691A9C" w14:textId="05E896AE"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lastRenderedPageBreak/>
              <w:t>Студент</w:t>
            </w:r>
          </w:p>
        </w:tc>
        <w:tc>
          <w:tcPr>
            <w:tcW w:w="2813" w:type="dxa"/>
          </w:tcPr>
          <w:p w14:paraId="512EB38E" w14:textId="413FE62F"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 xml:space="preserve">Модуль </w:t>
            </w:r>
            <w:r>
              <w:rPr>
                <w:rFonts w:ascii="Times New Roman" w:hAnsi="Times New Roman" w:cs="Times New Roman"/>
                <w:sz w:val="24"/>
                <w:szCs w:val="24"/>
              </w:rPr>
              <w:t xml:space="preserve">1. </w:t>
            </w:r>
            <w:r w:rsidRPr="0048452D">
              <w:rPr>
                <w:rFonts w:ascii="Times New Roman" w:hAnsi="Times New Roman" w:cs="Times New Roman"/>
                <w:sz w:val="24"/>
                <w:szCs w:val="24"/>
              </w:rPr>
              <w:t>Процедура заселения гостя по прямой брони</w:t>
            </w:r>
          </w:p>
        </w:tc>
        <w:tc>
          <w:tcPr>
            <w:tcW w:w="1559" w:type="dxa"/>
          </w:tcPr>
          <w:p w14:paraId="07AB232F" w14:textId="2770D136"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Первый день</w:t>
            </w:r>
          </w:p>
        </w:tc>
        <w:tc>
          <w:tcPr>
            <w:tcW w:w="1276" w:type="dxa"/>
          </w:tcPr>
          <w:p w14:paraId="4B717852" w14:textId="2E16D9D0"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10 мин.</w:t>
            </w:r>
          </w:p>
        </w:tc>
        <w:tc>
          <w:tcPr>
            <w:tcW w:w="1831" w:type="dxa"/>
          </w:tcPr>
          <w:p w14:paraId="5B21CF1C" w14:textId="3DAEC832"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Осуществить заселение гостя</w:t>
            </w:r>
          </w:p>
        </w:tc>
      </w:tr>
      <w:tr w:rsidR="00D15158" w:rsidRPr="0048452D" w14:paraId="1206E0B3" w14:textId="77777777" w:rsidTr="0048452D">
        <w:tc>
          <w:tcPr>
            <w:tcW w:w="1860" w:type="dxa"/>
          </w:tcPr>
          <w:p w14:paraId="6C7946DB" w14:textId="77777777" w:rsidR="00D15158" w:rsidRPr="0048452D" w:rsidRDefault="00D15158" w:rsidP="00D15158">
            <w:pPr>
              <w:jc w:val="both"/>
              <w:rPr>
                <w:rFonts w:ascii="Times New Roman" w:hAnsi="Times New Roman" w:cs="Times New Roman"/>
                <w:sz w:val="24"/>
                <w:szCs w:val="24"/>
              </w:rPr>
            </w:pPr>
          </w:p>
        </w:tc>
        <w:tc>
          <w:tcPr>
            <w:tcW w:w="2813" w:type="dxa"/>
          </w:tcPr>
          <w:p w14:paraId="03A02278" w14:textId="697FF28E"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 xml:space="preserve">Модуль </w:t>
            </w:r>
            <w:r>
              <w:rPr>
                <w:rFonts w:ascii="Times New Roman" w:hAnsi="Times New Roman" w:cs="Times New Roman"/>
                <w:sz w:val="24"/>
                <w:szCs w:val="24"/>
              </w:rPr>
              <w:t xml:space="preserve">2. </w:t>
            </w:r>
            <w:r w:rsidRPr="0048452D">
              <w:rPr>
                <w:rFonts w:ascii="Times New Roman" w:hAnsi="Times New Roman" w:cs="Times New Roman"/>
                <w:sz w:val="24"/>
                <w:szCs w:val="24"/>
              </w:rPr>
              <w:t>Помощь гостям в процессе проживания</w:t>
            </w:r>
          </w:p>
        </w:tc>
        <w:tc>
          <w:tcPr>
            <w:tcW w:w="1559" w:type="dxa"/>
          </w:tcPr>
          <w:p w14:paraId="31570014" w14:textId="245E8F51"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Первый день</w:t>
            </w:r>
          </w:p>
        </w:tc>
        <w:tc>
          <w:tcPr>
            <w:tcW w:w="1276" w:type="dxa"/>
          </w:tcPr>
          <w:p w14:paraId="71AAD8BA" w14:textId="5AACD67D"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10 мин.</w:t>
            </w:r>
          </w:p>
        </w:tc>
        <w:tc>
          <w:tcPr>
            <w:tcW w:w="1831" w:type="dxa"/>
          </w:tcPr>
          <w:p w14:paraId="42495321" w14:textId="33AD5EDD"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Помощь гостям в процессе проживания</w:t>
            </w:r>
          </w:p>
        </w:tc>
      </w:tr>
      <w:tr w:rsidR="00D15158" w:rsidRPr="0048452D" w14:paraId="52535992" w14:textId="77777777" w:rsidTr="0048452D">
        <w:tc>
          <w:tcPr>
            <w:tcW w:w="1860" w:type="dxa"/>
          </w:tcPr>
          <w:p w14:paraId="2CE6DFFC" w14:textId="77777777" w:rsidR="00D15158" w:rsidRPr="0048452D" w:rsidRDefault="00D15158" w:rsidP="00D15158">
            <w:pPr>
              <w:jc w:val="both"/>
              <w:rPr>
                <w:rFonts w:ascii="Times New Roman" w:hAnsi="Times New Roman" w:cs="Times New Roman"/>
                <w:sz w:val="24"/>
                <w:szCs w:val="24"/>
              </w:rPr>
            </w:pPr>
          </w:p>
        </w:tc>
        <w:tc>
          <w:tcPr>
            <w:tcW w:w="2813" w:type="dxa"/>
          </w:tcPr>
          <w:p w14:paraId="302B9FCA" w14:textId="62319321"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Модуль</w:t>
            </w:r>
            <w:r>
              <w:rPr>
                <w:rFonts w:ascii="Times New Roman" w:hAnsi="Times New Roman" w:cs="Times New Roman"/>
                <w:sz w:val="24"/>
                <w:szCs w:val="24"/>
              </w:rPr>
              <w:t xml:space="preserve"> 3. </w:t>
            </w:r>
            <w:r w:rsidRPr="0048452D">
              <w:rPr>
                <w:rFonts w:ascii="Times New Roman" w:hAnsi="Times New Roman" w:cs="Times New Roman"/>
                <w:sz w:val="24"/>
                <w:szCs w:val="24"/>
              </w:rPr>
              <w:t>Процедура выселения</w:t>
            </w:r>
          </w:p>
        </w:tc>
        <w:tc>
          <w:tcPr>
            <w:tcW w:w="1559" w:type="dxa"/>
          </w:tcPr>
          <w:p w14:paraId="149DC8AD" w14:textId="00C3472E"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Первый день</w:t>
            </w:r>
          </w:p>
        </w:tc>
        <w:tc>
          <w:tcPr>
            <w:tcW w:w="1276" w:type="dxa"/>
          </w:tcPr>
          <w:p w14:paraId="0428427C" w14:textId="5E8E6B47"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10 мин.</w:t>
            </w:r>
          </w:p>
        </w:tc>
        <w:tc>
          <w:tcPr>
            <w:tcW w:w="1831" w:type="dxa"/>
          </w:tcPr>
          <w:p w14:paraId="178B33EA" w14:textId="18B66C25"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Осуществить выселение гостя</w:t>
            </w:r>
          </w:p>
        </w:tc>
      </w:tr>
      <w:tr w:rsidR="0048452D" w:rsidRPr="0048452D" w14:paraId="6700FDC3" w14:textId="77777777" w:rsidTr="0048452D">
        <w:tc>
          <w:tcPr>
            <w:tcW w:w="6232" w:type="dxa"/>
            <w:gridSpan w:val="3"/>
          </w:tcPr>
          <w:p w14:paraId="18B73487" w14:textId="7A83F16E"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Общее время выполнения конкурсного задания:</w:t>
            </w:r>
          </w:p>
        </w:tc>
        <w:tc>
          <w:tcPr>
            <w:tcW w:w="1276" w:type="dxa"/>
          </w:tcPr>
          <w:p w14:paraId="4766E613" w14:textId="2CCF2A02"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30 мин.</w:t>
            </w:r>
          </w:p>
        </w:tc>
        <w:tc>
          <w:tcPr>
            <w:tcW w:w="1831" w:type="dxa"/>
          </w:tcPr>
          <w:p w14:paraId="5195483C" w14:textId="77777777" w:rsidR="0048452D" w:rsidRPr="0048452D" w:rsidRDefault="0048452D" w:rsidP="0048452D">
            <w:pPr>
              <w:jc w:val="both"/>
              <w:rPr>
                <w:rFonts w:ascii="Times New Roman" w:hAnsi="Times New Roman" w:cs="Times New Roman"/>
                <w:sz w:val="24"/>
                <w:szCs w:val="24"/>
              </w:rPr>
            </w:pPr>
          </w:p>
        </w:tc>
      </w:tr>
      <w:tr w:rsidR="00D15158" w:rsidRPr="0048452D" w14:paraId="122733C5" w14:textId="77777777" w:rsidTr="0048452D">
        <w:tc>
          <w:tcPr>
            <w:tcW w:w="1860" w:type="dxa"/>
          </w:tcPr>
          <w:p w14:paraId="74FFD168" w14:textId="7A5BE865"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Специалист</w:t>
            </w:r>
          </w:p>
        </w:tc>
        <w:tc>
          <w:tcPr>
            <w:tcW w:w="2813" w:type="dxa"/>
          </w:tcPr>
          <w:p w14:paraId="151170C7" w14:textId="1B5A888B"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 xml:space="preserve">Модуль </w:t>
            </w:r>
            <w:r>
              <w:rPr>
                <w:rFonts w:ascii="Times New Roman" w:hAnsi="Times New Roman" w:cs="Times New Roman"/>
                <w:sz w:val="24"/>
                <w:szCs w:val="24"/>
              </w:rPr>
              <w:t xml:space="preserve">1. </w:t>
            </w:r>
            <w:r w:rsidRPr="0048452D">
              <w:rPr>
                <w:rFonts w:ascii="Times New Roman" w:hAnsi="Times New Roman" w:cs="Times New Roman"/>
                <w:sz w:val="24"/>
                <w:szCs w:val="24"/>
              </w:rPr>
              <w:t>Процедура заселения гостя по прямой брони</w:t>
            </w:r>
          </w:p>
        </w:tc>
        <w:tc>
          <w:tcPr>
            <w:tcW w:w="1559" w:type="dxa"/>
          </w:tcPr>
          <w:p w14:paraId="59204EA5" w14:textId="1AA4DB5C"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Первый день</w:t>
            </w:r>
          </w:p>
        </w:tc>
        <w:tc>
          <w:tcPr>
            <w:tcW w:w="1276" w:type="dxa"/>
          </w:tcPr>
          <w:p w14:paraId="4775ED4D" w14:textId="41801544"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10 мин.</w:t>
            </w:r>
          </w:p>
        </w:tc>
        <w:tc>
          <w:tcPr>
            <w:tcW w:w="1831" w:type="dxa"/>
          </w:tcPr>
          <w:p w14:paraId="121D8941" w14:textId="69BC980F"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Осуществить заселение гостя</w:t>
            </w:r>
          </w:p>
        </w:tc>
      </w:tr>
      <w:tr w:rsidR="00D15158" w:rsidRPr="0048452D" w14:paraId="538B68A4" w14:textId="77777777" w:rsidTr="0048452D">
        <w:tc>
          <w:tcPr>
            <w:tcW w:w="1860" w:type="dxa"/>
          </w:tcPr>
          <w:p w14:paraId="161C7D80" w14:textId="77777777" w:rsidR="00D15158" w:rsidRPr="0048452D" w:rsidRDefault="00D15158" w:rsidP="00D15158">
            <w:pPr>
              <w:jc w:val="both"/>
              <w:rPr>
                <w:rFonts w:ascii="Times New Roman" w:hAnsi="Times New Roman" w:cs="Times New Roman"/>
                <w:sz w:val="24"/>
                <w:szCs w:val="24"/>
              </w:rPr>
            </w:pPr>
          </w:p>
        </w:tc>
        <w:tc>
          <w:tcPr>
            <w:tcW w:w="2813" w:type="dxa"/>
          </w:tcPr>
          <w:p w14:paraId="5E0755B0" w14:textId="3B5F58AE"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 xml:space="preserve">Модуль </w:t>
            </w:r>
            <w:r>
              <w:rPr>
                <w:rFonts w:ascii="Times New Roman" w:hAnsi="Times New Roman" w:cs="Times New Roman"/>
                <w:sz w:val="24"/>
                <w:szCs w:val="24"/>
              </w:rPr>
              <w:t xml:space="preserve">2. </w:t>
            </w:r>
            <w:r w:rsidRPr="0048452D">
              <w:rPr>
                <w:rFonts w:ascii="Times New Roman" w:hAnsi="Times New Roman" w:cs="Times New Roman"/>
                <w:sz w:val="24"/>
                <w:szCs w:val="24"/>
              </w:rPr>
              <w:t>Помощь гостям в процессе проживания</w:t>
            </w:r>
          </w:p>
        </w:tc>
        <w:tc>
          <w:tcPr>
            <w:tcW w:w="1559" w:type="dxa"/>
          </w:tcPr>
          <w:p w14:paraId="5A6F37FF" w14:textId="59CE5070"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Первый день</w:t>
            </w:r>
          </w:p>
        </w:tc>
        <w:tc>
          <w:tcPr>
            <w:tcW w:w="1276" w:type="dxa"/>
          </w:tcPr>
          <w:p w14:paraId="77C42386" w14:textId="5AF0B899"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10 мин.</w:t>
            </w:r>
          </w:p>
        </w:tc>
        <w:tc>
          <w:tcPr>
            <w:tcW w:w="1831" w:type="dxa"/>
          </w:tcPr>
          <w:p w14:paraId="3A93CF7B" w14:textId="5FE6A33E"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Помощь гостям в процессе проживания</w:t>
            </w:r>
          </w:p>
        </w:tc>
      </w:tr>
      <w:tr w:rsidR="00D15158" w:rsidRPr="0048452D" w14:paraId="069C2627" w14:textId="77777777" w:rsidTr="0048452D">
        <w:tc>
          <w:tcPr>
            <w:tcW w:w="1860" w:type="dxa"/>
          </w:tcPr>
          <w:p w14:paraId="01DE5849" w14:textId="77777777" w:rsidR="00D15158" w:rsidRPr="0048452D" w:rsidRDefault="00D15158" w:rsidP="00D15158">
            <w:pPr>
              <w:jc w:val="both"/>
              <w:rPr>
                <w:rFonts w:ascii="Times New Roman" w:hAnsi="Times New Roman" w:cs="Times New Roman"/>
                <w:sz w:val="24"/>
                <w:szCs w:val="24"/>
              </w:rPr>
            </w:pPr>
          </w:p>
        </w:tc>
        <w:tc>
          <w:tcPr>
            <w:tcW w:w="2813" w:type="dxa"/>
          </w:tcPr>
          <w:p w14:paraId="49ED8CEF" w14:textId="65861FD0"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Модуль</w:t>
            </w:r>
            <w:r>
              <w:rPr>
                <w:rFonts w:ascii="Times New Roman" w:hAnsi="Times New Roman" w:cs="Times New Roman"/>
                <w:sz w:val="24"/>
                <w:szCs w:val="24"/>
              </w:rPr>
              <w:t xml:space="preserve"> 3. </w:t>
            </w:r>
            <w:r w:rsidRPr="0048452D">
              <w:rPr>
                <w:rFonts w:ascii="Times New Roman" w:hAnsi="Times New Roman" w:cs="Times New Roman"/>
                <w:sz w:val="24"/>
                <w:szCs w:val="24"/>
              </w:rPr>
              <w:t>Процедура выселения</w:t>
            </w:r>
          </w:p>
        </w:tc>
        <w:tc>
          <w:tcPr>
            <w:tcW w:w="1559" w:type="dxa"/>
          </w:tcPr>
          <w:p w14:paraId="3944914E" w14:textId="6B358D18"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Первый день</w:t>
            </w:r>
          </w:p>
        </w:tc>
        <w:tc>
          <w:tcPr>
            <w:tcW w:w="1276" w:type="dxa"/>
          </w:tcPr>
          <w:p w14:paraId="16873E12" w14:textId="0072B30E"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10 мин.</w:t>
            </w:r>
          </w:p>
        </w:tc>
        <w:tc>
          <w:tcPr>
            <w:tcW w:w="1831" w:type="dxa"/>
          </w:tcPr>
          <w:p w14:paraId="5D64FF1F" w14:textId="4B4BD1C3" w:rsidR="00D15158" w:rsidRPr="0048452D" w:rsidRDefault="00D15158" w:rsidP="00D15158">
            <w:pPr>
              <w:jc w:val="both"/>
              <w:rPr>
                <w:rFonts w:ascii="Times New Roman" w:hAnsi="Times New Roman" w:cs="Times New Roman"/>
                <w:sz w:val="24"/>
                <w:szCs w:val="24"/>
              </w:rPr>
            </w:pPr>
            <w:r w:rsidRPr="0048452D">
              <w:rPr>
                <w:rFonts w:ascii="Times New Roman" w:hAnsi="Times New Roman" w:cs="Times New Roman"/>
                <w:sz w:val="24"/>
                <w:szCs w:val="24"/>
              </w:rPr>
              <w:t>Осуществить выселение гостя</w:t>
            </w:r>
          </w:p>
        </w:tc>
      </w:tr>
      <w:tr w:rsidR="0048452D" w:rsidRPr="0048452D" w14:paraId="2CF8CA15" w14:textId="77777777" w:rsidTr="0048452D">
        <w:tc>
          <w:tcPr>
            <w:tcW w:w="6232" w:type="dxa"/>
            <w:gridSpan w:val="3"/>
          </w:tcPr>
          <w:p w14:paraId="54EA7453" w14:textId="11AE65FA"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Общее время выполнения конкурсного задания:</w:t>
            </w:r>
          </w:p>
        </w:tc>
        <w:tc>
          <w:tcPr>
            <w:tcW w:w="1276" w:type="dxa"/>
          </w:tcPr>
          <w:p w14:paraId="417D6959" w14:textId="6A8ADD04" w:rsidR="0048452D" w:rsidRPr="0048452D" w:rsidRDefault="0048452D" w:rsidP="0048452D">
            <w:pPr>
              <w:jc w:val="both"/>
              <w:rPr>
                <w:rFonts w:ascii="Times New Roman" w:hAnsi="Times New Roman" w:cs="Times New Roman"/>
                <w:sz w:val="24"/>
                <w:szCs w:val="24"/>
              </w:rPr>
            </w:pPr>
            <w:r w:rsidRPr="0048452D">
              <w:rPr>
                <w:rFonts w:ascii="Times New Roman" w:hAnsi="Times New Roman" w:cs="Times New Roman"/>
                <w:sz w:val="24"/>
                <w:szCs w:val="24"/>
              </w:rPr>
              <w:t>30 мин.</w:t>
            </w:r>
          </w:p>
        </w:tc>
        <w:tc>
          <w:tcPr>
            <w:tcW w:w="1831" w:type="dxa"/>
          </w:tcPr>
          <w:p w14:paraId="033F42F8" w14:textId="77777777" w:rsidR="0048452D" w:rsidRPr="0048452D" w:rsidRDefault="0048452D" w:rsidP="0048452D">
            <w:pPr>
              <w:jc w:val="both"/>
              <w:rPr>
                <w:rFonts w:ascii="Times New Roman" w:hAnsi="Times New Roman" w:cs="Times New Roman"/>
                <w:sz w:val="24"/>
                <w:szCs w:val="24"/>
              </w:rPr>
            </w:pPr>
          </w:p>
        </w:tc>
      </w:tr>
    </w:tbl>
    <w:p w14:paraId="2CD98B53" w14:textId="1690D90A" w:rsidR="0048452D" w:rsidRDefault="0048452D" w:rsidP="0048452D">
      <w:pPr>
        <w:spacing w:after="0" w:line="240" w:lineRule="auto"/>
        <w:ind w:firstLine="567"/>
        <w:jc w:val="both"/>
        <w:rPr>
          <w:rFonts w:ascii="Times New Roman" w:hAnsi="Times New Roman" w:cs="Times New Roman"/>
          <w:sz w:val="24"/>
          <w:szCs w:val="24"/>
        </w:rPr>
      </w:pPr>
    </w:p>
    <w:p w14:paraId="74DC80B0" w14:textId="77777777" w:rsidR="0048452D" w:rsidRDefault="0048452D" w:rsidP="0048452D">
      <w:pPr>
        <w:spacing w:after="0" w:line="240" w:lineRule="auto"/>
        <w:ind w:firstLine="567"/>
        <w:jc w:val="both"/>
        <w:rPr>
          <w:rFonts w:ascii="Times New Roman" w:hAnsi="Times New Roman" w:cs="Times New Roman"/>
          <w:b/>
          <w:bCs/>
          <w:sz w:val="28"/>
          <w:szCs w:val="28"/>
        </w:rPr>
      </w:pPr>
    </w:p>
    <w:p w14:paraId="37296404" w14:textId="57D7DE0B" w:rsidR="0048452D" w:rsidRPr="001D2809" w:rsidRDefault="0048452D" w:rsidP="001D2809">
      <w:pPr>
        <w:pStyle w:val="a3"/>
        <w:numPr>
          <w:ilvl w:val="1"/>
          <w:numId w:val="2"/>
        </w:numPr>
        <w:spacing w:after="0" w:line="240" w:lineRule="auto"/>
        <w:jc w:val="both"/>
        <w:rPr>
          <w:rFonts w:ascii="Times New Roman" w:hAnsi="Times New Roman" w:cs="Times New Roman"/>
          <w:b/>
          <w:bCs/>
          <w:sz w:val="28"/>
          <w:szCs w:val="28"/>
        </w:rPr>
      </w:pPr>
      <w:r w:rsidRPr="001D2809">
        <w:rPr>
          <w:rFonts w:ascii="Times New Roman" w:hAnsi="Times New Roman" w:cs="Times New Roman"/>
          <w:b/>
          <w:bCs/>
          <w:sz w:val="28"/>
          <w:szCs w:val="28"/>
        </w:rPr>
        <w:t xml:space="preserve">Последовательность выполнения задания. </w:t>
      </w:r>
    </w:p>
    <w:p w14:paraId="72CF2705" w14:textId="77777777"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 xml:space="preserve">Конкурс организован по модульному принципу. Для каждого модуля участники получают задания, кроме того, для выполнения каждого модуля предлагаются четкие временные рамки. Они устанавливаются таким образом, чтобы задачи были выполнены очень быстро при полной концентрации внимания. Каждый модуль обсуждается до начала работы, чтобы неясные вопросы, которые могут возникнуть в процессе соревнований, были прояснены заранее. </w:t>
      </w:r>
    </w:p>
    <w:p w14:paraId="24CF49A8" w14:textId="77777777"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 xml:space="preserve">Последовательность выполнения конкурсного задания по компетенции «администрирование отеля» для всех категорий участников одинакова. </w:t>
      </w:r>
    </w:p>
    <w:p w14:paraId="7DD65D40" w14:textId="77777777"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 xml:space="preserve">Категория «Школьник» - задания выполняются на русском языке. </w:t>
      </w:r>
    </w:p>
    <w:p w14:paraId="3C8D584E" w14:textId="77777777"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 xml:space="preserve">Категория «Студент» - задания выполняются на русском (70%) и английском языке (30%). Задания на английском языке определяется экспертным сообществом. </w:t>
      </w:r>
    </w:p>
    <w:p w14:paraId="4DE3221C" w14:textId="1581706B"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Категория «Специалист» - задания выполняются только на английском языке, согласно международным профессиональным требованиям.</w:t>
      </w:r>
    </w:p>
    <w:p w14:paraId="21C288AC" w14:textId="4E9B2C85" w:rsidR="0048452D" w:rsidRPr="0048452D" w:rsidRDefault="0048452D" w:rsidP="0048452D">
      <w:pPr>
        <w:spacing w:after="0" w:line="240" w:lineRule="auto"/>
        <w:ind w:firstLine="567"/>
        <w:jc w:val="both"/>
        <w:rPr>
          <w:rFonts w:ascii="Times New Roman" w:hAnsi="Times New Roman" w:cs="Times New Roman"/>
          <w:sz w:val="28"/>
          <w:szCs w:val="28"/>
        </w:rPr>
      </w:pPr>
    </w:p>
    <w:p w14:paraId="3207BC97" w14:textId="226C9848"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Модуль №</w:t>
      </w:r>
      <w:r w:rsidR="00D15158">
        <w:rPr>
          <w:rFonts w:ascii="Times New Roman" w:hAnsi="Times New Roman" w:cs="Times New Roman"/>
          <w:sz w:val="28"/>
          <w:szCs w:val="28"/>
        </w:rPr>
        <w:t xml:space="preserve">1. </w:t>
      </w:r>
      <w:r w:rsidRPr="0048452D">
        <w:rPr>
          <w:rFonts w:ascii="Times New Roman" w:hAnsi="Times New Roman" w:cs="Times New Roman"/>
          <w:sz w:val="28"/>
          <w:szCs w:val="28"/>
        </w:rPr>
        <w:t>Процедура заселения</w:t>
      </w:r>
      <w:r>
        <w:rPr>
          <w:rFonts w:ascii="Times New Roman" w:hAnsi="Times New Roman" w:cs="Times New Roman"/>
          <w:sz w:val="28"/>
          <w:szCs w:val="28"/>
        </w:rPr>
        <w:t>.</w:t>
      </w:r>
    </w:p>
    <w:p w14:paraId="7A9AE884" w14:textId="77777777"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 xml:space="preserve">Участник должен знать и понимать: юридические требования к документации, электронные и ручные системы для проверки гостей, процедуру выдачи ключей, различные виды традиционных и электронных ключей от номеров, функции и обновление истории гостей, уметь ответить на обычные запросы гостей, таких как ранние утренние звонки, газеты, завтрак, обслуживание номеров. </w:t>
      </w:r>
    </w:p>
    <w:p w14:paraId="323CDEB3" w14:textId="77777777" w:rsidR="0048452D" w:rsidRDefault="0048452D" w:rsidP="0048452D">
      <w:pPr>
        <w:spacing w:after="0" w:line="240" w:lineRule="auto"/>
        <w:ind w:firstLine="567"/>
        <w:jc w:val="both"/>
        <w:rPr>
          <w:rFonts w:ascii="Times New Roman" w:hAnsi="Times New Roman" w:cs="Times New Roman"/>
          <w:sz w:val="28"/>
          <w:szCs w:val="28"/>
        </w:rPr>
      </w:pPr>
    </w:p>
    <w:p w14:paraId="4EE5D1E5" w14:textId="083424FF" w:rsid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lastRenderedPageBreak/>
        <w:t xml:space="preserve">Модуль № </w:t>
      </w:r>
      <w:r w:rsidR="00D15158">
        <w:rPr>
          <w:rFonts w:ascii="Times New Roman" w:hAnsi="Times New Roman" w:cs="Times New Roman"/>
          <w:sz w:val="28"/>
          <w:szCs w:val="28"/>
        </w:rPr>
        <w:t>2</w:t>
      </w:r>
      <w:r>
        <w:rPr>
          <w:rFonts w:ascii="Times New Roman" w:hAnsi="Times New Roman" w:cs="Times New Roman"/>
          <w:sz w:val="28"/>
          <w:szCs w:val="28"/>
        </w:rPr>
        <w:t xml:space="preserve">. </w:t>
      </w:r>
      <w:r w:rsidRPr="0048452D">
        <w:rPr>
          <w:rFonts w:ascii="Times New Roman" w:hAnsi="Times New Roman" w:cs="Times New Roman"/>
          <w:sz w:val="28"/>
          <w:szCs w:val="28"/>
        </w:rPr>
        <w:t>Процедура оказания помощи гостям в процессе проживания.</w:t>
      </w:r>
    </w:p>
    <w:p w14:paraId="2AC1C15D" w14:textId="374AE2A6"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Участник должен быть готов дать необходимою информацию гостю по месторасположению отеля, об услугах отеля, ответить на запросы гостей, информировать о времени работы всех услуг, предоставляемых отелем.</w:t>
      </w:r>
    </w:p>
    <w:p w14:paraId="5F17E898" w14:textId="77777777" w:rsidR="0048452D" w:rsidRDefault="0048452D" w:rsidP="0048452D">
      <w:pPr>
        <w:spacing w:after="0" w:line="240" w:lineRule="auto"/>
        <w:ind w:firstLine="567"/>
        <w:jc w:val="both"/>
        <w:rPr>
          <w:rFonts w:ascii="Times New Roman" w:hAnsi="Times New Roman" w:cs="Times New Roman"/>
          <w:sz w:val="28"/>
          <w:szCs w:val="28"/>
        </w:rPr>
      </w:pPr>
    </w:p>
    <w:p w14:paraId="72EBBBBF" w14:textId="569CB289" w:rsid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 xml:space="preserve">Модуль № </w:t>
      </w:r>
      <w:r w:rsidR="00D15158">
        <w:rPr>
          <w:rFonts w:ascii="Times New Roman" w:hAnsi="Times New Roman" w:cs="Times New Roman"/>
          <w:sz w:val="28"/>
          <w:szCs w:val="28"/>
        </w:rPr>
        <w:t>3</w:t>
      </w:r>
      <w:r>
        <w:rPr>
          <w:rFonts w:ascii="Times New Roman" w:hAnsi="Times New Roman" w:cs="Times New Roman"/>
          <w:sz w:val="28"/>
          <w:szCs w:val="28"/>
        </w:rPr>
        <w:t xml:space="preserve">. </w:t>
      </w:r>
      <w:r w:rsidRPr="0048452D">
        <w:rPr>
          <w:rFonts w:ascii="Times New Roman" w:hAnsi="Times New Roman" w:cs="Times New Roman"/>
          <w:sz w:val="28"/>
          <w:szCs w:val="28"/>
        </w:rPr>
        <w:t>Процедура выселения гостя</w:t>
      </w:r>
      <w:r>
        <w:rPr>
          <w:rFonts w:ascii="Times New Roman" w:hAnsi="Times New Roman" w:cs="Times New Roman"/>
          <w:sz w:val="28"/>
          <w:szCs w:val="28"/>
        </w:rPr>
        <w:t>.</w:t>
      </w:r>
    </w:p>
    <w:p w14:paraId="48D8AE6C" w14:textId="636D4B39" w:rsidR="0048452D" w:rsidRP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Участник должен знать и понимать: время выезда, процедуры выставления счетов при выезде гостя, различные типы оплаты, порядок учета авансовых депозитов при подготовке счета. Участник должен уметь работать с документацией, относящейся к регистрации заезда и выезда гостя.</w:t>
      </w:r>
    </w:p>
    <w:p w14:paraId="5B96FE61" w14:textId="77777777" w:rsidR="0048452D" w:rsidRDefault="0048452D" w:rsidP="0048452D">
      <w:pPr>
        <w:spacing w:after="0" w:line="240" w:lineRule="auto"/>
        <w:ind w:firstLine="567"/>
        <w:jc w:val="both"/>
        <w:rPr>
          <w:rFonts w:ascii="Times New Roman" w:hAnsi="Times New Roman" w:cs="Times New Roman"/>
          <w:b/>
          <w:bCs/>
          <w:sz w:val="28"/>
          <w:szCs w:val="28"/>
        </w:rPr>
      </w:pPr>
    </w:p>
    <w:p w14:paraId="069BE49C" w14:textId="5F35CF4D" w:rsid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b/>
          <w:bCs/>
          <w:sz w:val="28"/>
          <w:szCs w:val="28"/>
        </w:rPr>
        <w:t>Особые указания</w:t>
      </w:r>
      <w:r w:rsidRPr="0048452D">
        <w:rPr>
          <w:rFonts w:ascii="Times New Roman" w:hAnsi="Times New Roman" w:cs="Times New Roman"/>
          <w:sz w:val="28"/>
          <w:szCs w:val="28"/>
        </w:rPr>
        <w:t>: Каждому участнику компетенции «Администрирование отеля» запрещено брать с собой на соревновательную площадку любые средства связи (наушники, сотовый телефон и т.д.)</w:t>
      </w:r>
      <w:r>
        <w:rPr>
          <w:rFonts w:ascii="Times New Roman" w:hAnsi="Times New Roman" w:cs="Times New Roman"/>
          <w:sz w:val="28"/>
          <w:szCs w:val="28"/>
        </w:rPr>
        <w:t>.</w:t>
      </w:r>
    </w:p>
    <w:p w14:paraId="2E5E93AB" w14:textId="7D53C0AA" w:rsidR="0048452D" w:rsidRDefault="0048452D" w:rsidP="0048452D">
      <w:pPr>
        <w:spacing w:after="0" w:line="240" w:lineRule="auto"/>
        <w:ind w:firstLine="567"/>
        <w:jc w:val="both"/>
        <w:rPr>
          <w:rFonts w:ascii="Times New Roman" w:hAnsi="Times New Roman" w:cs="Times New Roman"/>
          <w:sz w:val="28"/>
          <w:szCs w:val="28"/>
        </w:rPr>
      </w:pPr>
    </w:p>
    <w:p w14:paraId="1E523CA5" w14:textId="6698F1EA" w:rsidR="0048452D" w:rsidRPr="0048452D" w:rsidRDefault="0048452D" w:rsidP="0048452D">
      <w:pPr>
        <w:spacing w:after="0" w:line="240" w:lineRule="auto"/>
        <w:ind w:firstLine="567"/>
        <w:jc w:val="both"/>
        <w:rPr>
          <w:rFonts w:ascii="Times New Roman" w:hAnsi="Times New Roman" w:cs="Times New Roman"/>
          <w:b/>
          <w:bCs/>
          <w:sz w:val="28"/>
          <w:szCs w:val="28"/>
        </w:rPr>
      </w:pPr>
      <w:r w:rsidRPr="0048452D">
        <w:rPr>
          <w:rFonts w:ascii="Times New Roman" w:hAnsi="Times New Roman" w:cs="Times New Roman"/>
          <w:b/>
          <w:bCs/>
          <w:sz w:val="28"/>
          <w:szCs w:val="28"/>
        </w:rPr>
        <w:t>2.4. Критерии оценки выполнения задания: Школьниками/Студентами/Специалистами.</w:t>
      </w:r>
    </w:p>
    <w:p w14:paraId="70D0EF58" w14:textId="77777777" w:rsidR="0048452D" w:rsidRDefault="0048452D" w:rsidP="0048452D">
      <w:pPr>
        <w:spacing w:after="0" w:line="240" w:lineRule="auto"/>
        <w:ind w:firstLine="567"/>
        <w:jc w:val="both"/>
        <w:rPr>
          <w:rFonts w:ascii="Times New Roman" w:hAnsi="Times New Roman" w:cs="Times New Roman"/>
          <w:sz w:val="28"/>
          <w:szCs w:val="28"/>
        </w:rPr>
      </w:pPr>
    </w:p>
    <w:p w14:paraId="111326C8" w14:textId="1E3A0539" w:rsidR="0048452D" w:rsidRDefault="0048452D" w:rsidP="0048452D">
      <w:pPr>
        <w:spacing w:after="0" w:line="240" w:lineRule="auto"/>
        <w:ind w:firstLine="567"/>
        <w:jc w:val="both"/>
        <w:rPr>
          <w:rFonts w:ascii="Times New Roman" w:hAnsi="Times New Roman" w:cs="Times New Roman"/>
          <w:sz w:val="28"/>
          <w:szCs w:val="28"/>
        </w:rPr>
      </w:pPr>
      <w:r w:rsidRPr="0048452D">
        <w:rPr>
          <w:rFonts w:ascii="Times New Roman" w:hAnsi="Times New Roman" w:cs="Times New Roman"/>
          <w:sz w:val="28"/>
          <w:szCs w:val="28"/>
        </w:rPr>
        <w:t>Для каждого модуля указываются критерии оценок и их максимальный балл.</w:t>
      </w:r>
    </w:p>
    <w:p w14:paraId="32E70AFD" w14:textId="77777777" w:rsidR="0048452D" w:rsidRDefault="0048452D" w:rsidP="0048452D">
      <w:pPr>
        <w:spacing w:after="0" w:line="240" w:lineRule="auto"/>
        <w:ind w:firstLine="567"/>
        <w:jc w:val="both"/>
        <w:rPr>
          <w:rFonts w:ascii="Times New Roman" w:hAnsi="Times New Roman" w:cs="Times New Roman"/>
          <w:sz w:val="28"/>
          <w:szCs w:val="28"/>
        </w:rPr>
      </w:pPr>
    </w:p>
    <w:tbl>
      <w:tblPr>
        <w:tblStyle w:val="a4"/>
        <w:tblW w:w="9351" w:type="dxa"/>
        <w:tblLook w:val="0420" w:firstRow="1" w:lastRow="0" w:firstColumn="0" w:lastColumn="0" w:noHBand="0" w:noVBand="1"/>
      </w:tblPr>
      <w:tblGrid>
        <w:gridCol w:w="560"/>
        <w:gridCol w:w="5045"/>
        <w:gridCol w:w="1696"/>
        <w:gridCol w:w="2050"/>
      </w:tblGrid>
      <w:tr w:rsidR="0048452D" w:rsidRPr="0048452D" w14:paraId="6B0A5A76" w14:textId="77777777" w:rsidTr="00D15158">
        <w:trPr>
          <w:trHeight w:val="584"/>
        </w:trPr>
        <w:tc>
          <w:tcPr>
            <w:tcW w:w="9351" w:type="dxa"/>
            <w:gridSpan w:val="4"/>
            <w:vAlign w:val="center"/>
            <w:hideMark/>
          </w:tcPr>
          <w:p w14:paraId="4FA794F5" w14:textId="68A8DAA2" w:rsidR="0048452D" w:rsidRPr="0048452D" w:rsidRDefault="0048452D" w:rsidP="00D15158">
            <w:pPr>
              <w:pStyle w:val="a6"/>
              <w:jc w:val="center"/>
              <w:rPr>
                <w:rFonts w:ascii="Times New Roman" w:hAnsi="Times New Roman" w:cs="Times New Roman"/>
                <w:b/>
                <w:bCs/>
                <w:sz w:val="24"/>
                <w:szCs w:val="24"/>
                <w:lang w:eastAsia="ru-RU"/>
              </w:rPr>
            </w:pPr>
            <w:r w:rsidRPr="0048452D">
              <w:rPr>
                <w:rFonts w:ascii="Times New Roman" w:hAnsi="Times New Roman" w:cs="Times New Roman"/>
                <w:b/>
                <w:bCs/>
                <w:sz w:val="24"/>
                <w:szCs w:val="24"/>
                <w:lang w:eastAsia="ru-RU"/>
              </w:rPr>
              <w:t>Модуль 1. Процедура заселения гостя по предварительному бронированию</w:t>
            </w:r>
          </w:p>
        </w:tc>
      </w:tr>
      <w:tr w:rsidR="0048452D" w:rsidRPr="0048452D" w14:paraId="3CC79630" w14:textId="77777777" w:rsidTr="0048452D">
        <w:trPr>
          <w:trHeight w:val="584"/>
        </w:trPr>
        <w:tc>
          <w:tcPr>
            <w:tcW w:w="5605" w:type="dxa"/>
            <w:gridSpan w:val="2"/>
          </w:tcPr>
          <w:p w14:paraId="51D798FF" w14:textId="08FD9476" w:rsidR="0048452D" w:rsidRPr="0048452D" w:rsidRDefault="0048452D" w:rsidP="0048452D">
            <w:pPr>
              <w:pStyle w:val="a6"/>
              <w:rPr>
                <w:rFonts w:ascii="Times New Roman" w:hAnsi="Times New Roman" w:cs="Times New Roman"/>
                <w:b/>
                <w:bCs/>
                <w:sz w:val="24"/>
                <w:szCs w:val="24"/>
                <w:lang w:eastAsia="ru-RU"/>
              </w:rPr>
            </w:pPr>
            <w:r w:rsidRPr="0048452D">
              <w:rPr>
                <w:rFonts w:ascii="Times New Roman" w:hAnsi="Times New Roman" w:cs="Times New Roman"/>
                <w:b/>
                <w:bCs/>
                <w:color w:val="000000" w:themeColor="dark1"/>
                <w:sz w:val="24"/>
                <w:szCs w:val="24"/>
                <w:lang w:eastAsia="ru-RU"/>
              </w:rPr>
              <w:t>Объективные критерии</w:t>
            </w:r>
          </w:p>
        </w:tc>
        <w:tc>
          <w:tcPr>
            <w:tcW w:w="1696" w:type="dxa"/>
          </w:tcPr>
          <w:p w14:paraId="571556B7" w14:textId="4DD29583" w:rsidR="0048452D" w:rsidRPr="0048452D" w:rsidRDefault="0048452D" w:rsidP="0048452D">
            <w:pPr>
              <w:pStyle w:val="a6"/>
              <w:rPr>
                <w:rFonts w:ascii="Times New Roman" w:hAnsi="Times New Roman" w:cs="Times New Roman"/>
                <w:b/>
                <w:bCs/>
                <w:sz w:val="24"/>
                <w:szCs w:val="24"/>
                <w:lang w:eastAsia="ru-RU"/>
              </w:rPr>
            </w:pPr>
            <w:r w:rsidRPr="0048452D">
              <w:rPr>
                <w:rFonts w:ascii="Times New Roman" w:hAnsi="Times New Roman" w:cs="Times New Roman"/>
                <w:b/>
                <w:bCs/>
                <w:sz w:val="24"/>
                <w:szCs w:val="24"/>
                <w:lang w:eastAsia="ru-RU"/>
              </w:rPr>
              <w:t>Макс. Балл</w:t>
            </w:r>
          </w:p>
        </w:tc>
        <w:tc>
          <w:tcPr>
            <w:tcW w:w="2050" w:type="dxa"/>
          </w:tcPr>
          <w:p w14:paraId="68AC806C" w14:textId="6E7B78E6" w:rsidR="0048452D" w:rsidRPr="0048452D" w:rsidRDefault="0048452D" w:rsidP="0048452D">
            <w:pPr>
              <w:pStyle w:val="a6"/>
              <w:rPr>
                <w:rFonts w:ascii="Times New Roman" w:hAnsi="Times New Roman" w:cs="Times New Roman"/>
                <w:b/>
                <w:bCs/>
                <w:sz w:val="24"/>
                <w:szCs w:val="24"/>
                <w:lang w:eastAsia="ru-RU"/>
              </w:rPr>
            </w:pPr>
            <w:r w:rsidRPr="0048452D">
              <w:rPr>
                <w:rFonts w:ascii="Times New Roman" w:hAnsi="Times New Roman" w:cs="Times New Roman"/>
                <w:b/>
                <w:bCs/>
                <w:sz w:val="24"/>
                <w:szCs w:val="24"/>
                <w:lang w:eastAsia="ru-RU"/>
              </w:rPr>
              <w:t>Объективная оценка</w:t>
            </w:r>
          </w:p>
        </w:tc>
      </w:tr>
      <w:tr w:rsidR="0048452D" w:rsidRPr="0048452D" w14:paraId="1BF5B744" w14:textId="77777777" w:rsidTr="0048452D">
        <w:trPr>
          <w:trHeight w:val="584"/>
        </w:trPr>
        <w:tc>
          <w:tcPr>
            <w:tcW w:w="560" w:type="dxa"/>
            <w:hideMark/>
          </w:tcPr>
          <w:p w14:paraId="051002E7"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1</w:t>
            </w:r>
          </w:p>
        </w:tc>
        <w:tc>
          <w:tcPr>
            <w:tcW w:w="5045" w:type="dxa"/>
            <w:hideMark/>
          </w:tcPr>
          <w:p w14:paraId="524BFD9B"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Администратор приветствует гостей</w:t>
            </w:r>
          </w:p>
        </w:tc>
        <w:tc>
          <w:tcPr>
            <w:tcW w:w="1696" w:type="dxa"/>
            <w:hideMark/>
          </w:tcPr>
          <w:p w14:paraId="484D0B29"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c>
          <w:tcPr>
            <w:tcW w:w="2050" w:type="dxa"/>
            <w:hideMark/>
          </w:tcPr>
          <w:p w14:paraId="4EB1F44B"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r>
      <w:tr w:rsidR="0048452D" w:rsidRPr="0048452D" w14:paraId="07D2FC26" w14:textId="77777777" w:rsidTr="0048452D">
        <w:trPr>
          <w:trHeight w:val="584"/>
        </w:trPr>
        <w:tc>
          <w:tcPr>
            <w:tcW w:w="560" w:type="dxa"/>
            <w:hideMark/>
          </w:tcPr>
          <w:p w14:paraId="3C847343"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c>
          <w:tcPr>
            <w:tcW w:w="5045" w:type="dxa"/>
            <w:hideMark/>
          </w:tcPr>
          <w:p w14:paraId="404696B9"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Уточняет детали бронирования</w:t>
            </w:r>
          </w:p>
        </w:tc>
        <w:tc>
          <w:tcPr>
            <w:tcW w:w="1696" w:type="dxa"/>
            <w:hideMark/>
          </w:tcPr>
          <w:p w14:paraId="6F1118B0"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c>
          <w:tcPr>
            <w:tcW w:w="2050" w:type="dxa"/>
            <w:hideMark/>
          </w:tcPr>
          <w:p w14:paraId="7DECFDD6"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r>
      <w:tr w:rsidR="0048452D" w:rsidRPr="0048452D" w14:paraId="1B7904EB" w14:textId="77777777" w:rsidTr="0048452D">
        <w:trPr>
          <w:trHeight w:val="584"/>
        </w:trPr>
        <w:tc>
          <w:tcPr>
            <w:tcW w:w="560" w:type="dxa"/>
            <w:hideMark/>
          </w:tcPr>
          <w:p w14:paraId="441FE597"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3</w:t>
            </w:r>
          </w:p>
        </w:tc>
        <w:tc>
          <w:tcPr>
            <w:tcW w:w="5045" w:type="dxa"/>
            <w:hideMark/>
          </w:tcPr>
          <w:p w14:paraId="16B7BD01"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Спрашивает паспорт</w:t>
            </w:r>
          </w:p>
        </w:tc>
        <w:tc>
          <w:tcPr>
            <w:tcW w:w="1696" w:type="dxa"/>
            <w:hideMark/>
          </w:tcPr>
          <w:p w14:paraId="21DA9F77"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c>
          <w:tcPr>
            <w:tcW w:w="2050" w:type="dxa"/>
            <w:hideMark/>
          </w:tcPr>
          <w:p w14:paraId="5B245260"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r>
      <w:tr w:rsidR="0048452D" w:rsidRPr="0048452D" w14:paraId="6B215621" w14:textId="77777777" w:rsidTr="0048452D">
        <w:trPr>
          <w:trHeight w:val="584"/>
        </w:trPr>
        <w:tc>
          <w:tcPr>
            <w:tcW w:w="560" w:type="dxa"/>
            <w:hideMark/>
          </w:tcPr>
          <w:p w14:paraId="0CBE6F42"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4</w:t>
            </w:r>
          </w:p>
        </w:tc>
        <w:tc>
          <w:tcPr>
            <w:tcW w:w="5045" w:type="dxa"/>
            <w:hideMark/>
          </w:tcPr>
          <w:p w14:paraId="00BF0030"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Находит имя в списке</w:t>
            </w:r>
          </w:p>
        </w:tc>
        <w:tc>
          <w:tcPr>
            <w:tcW w:w="1696" w:type="dxa"/>
            <w:hideMark/>
          </w:tcPr>
          <w:p w14:paraId="3A76D04F"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c>
          <w:tcPr>
            <w:tcW w:w="2050" w:type="dxa"/>
            <w:hideMark/>
          </w:tcPr>
          <w:p w14:paraId="7B223A3E"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r>
      <w:tr w:rsidR="0048452D" w:rsidRPr="0048452D" w14:paraId="60D2D6D7" w14:textId="77777777" w:rsidTr="0048452D">
        <w:trPr>
          <w:trHeight w:val="584"/>
        </w:trPr>
        <w:tc>
          <w:tcPr>
            <w:tcW w:w="560" w:type="dxa"/>
            <w:hideMark/>
          </w:tcPr>
          <w:p w14:paraId="78F228B2"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5</w:t>
            </w:r>
          </w:p>
        </w:tc>
        <w:tc>
          <w:tcPr>
            <w:tcW w:w="5045" w:type="dxa"/>
            <w:hideMark/>
          </w:tcPr>
          <w:p w14:paraId="7D10267A"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Подтверждает детали бронирования</w:t>
            </w:r>
          </w:p>
        </w:tc>
        <w:tc>
          <w:tcPr>
            <w:tcW w:w="1696" w:type="dxa"/>
            <w:hideMark/>
          </w:tcPr>
          <w:p w14:paraId="6FA11339"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c>
          <w:tcPr>
            <w:tcW w:w="2050" w:type="dxa"/>
            <w:hideMark/>
          </w:tcPr>
          <w:p w14:paraId="116B6A1F"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r>
      <w:tr w:rsidR="0048452D" w:rsidRPr="0048452D" w14:paraId="4DE3AAEB" w14:textId="77777777" w:rsidTr="0048452D">
        <w:trPr>
          <w:trHeight w:val="584"/>
        </w:trPr>
        <w:tc>
          <w:tcPr>
            <w:tcW w:w="560" w:type="dxa"/>
            <w:hideMark/>
          </w:tcPr>
          <w:p w14:paraId="1388DD0F"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6</w:t>
            </w:r>
          </w:p>
        </w:tc>
        <w:tc>
          <w:tcPr>
            <w:tcW w:w="5045" w:type="dxa"/>
            <w:hideMark/>
          </w:tcPr>
          <w:p w14:paraId="049551F5"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Просит гостя подписать регистрационную форму</w:t>
            </w:r>
          </w:p>
        </w:tc>
        <w:tc>
          <w:tcPr>
            <w:tcW w:w="1696" w:type="dxa"/>
            <w:hideMark/>
          </w:tcPr>
          <w:p w14:paraId="6F75DEBF"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c>
          <w:tcPr>
            <w:tcW w:w="2050" w:type="dxa"/>
            <w:hideMark/>
          </w:tcPr>
          <w:p w14:paraId="17EF2ED0"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r>
      <w:tr w:rsidR="0048452D" w:rsidRPr="0048452D" w14:paraId="05F097F2" w14:textId="77777777" w:rsidTr="0048452D">
        <w:trPr>
          <w:trHeight w:val="584"/>
        </w:trPr>
        <w:tc>
          <w:tcPr>
            <w:tcW w:w="560" w:type="dxa"/>
            <w:hideMark/>
          </w:tcPr>
          <w:p w14:paraId="3220CC8B"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7</w:t>
            </w:r>
          </w:p>
        </w:tc>
        <w:tc>
          <w:tcPr>
            <w:tcW w:w="5045" w:type="dxa"/>
            <w:hideMark/>
          </w:tcPr>
          <w:p w14:paraId="2F53BBCD"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Спрашивает разрешения у гостя сделать ксерокопию паспорта</w:t>
            </w:r>
          </w:p>
        </w:tc>
        <w:tc>
          <w:tcPr>
            <w:tcW w:w="1696" w:type="dxa"/>
            <w:hideMark/>
          </w:tcPr>
          <w:p w14:paraId="3A587001"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c>
          <w:tcPr>
            <w:tcW w:w="2050" w:type="dxa"/>
            <w:hideMark/>
          </w:tcPr>
          <w:p w14:paraId="6DCDA99B"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r>
      <w:tr w:rsidR="0048452D" w:rsidRPr="0048452D" w14:paraId="19C3F241" w14:textId="77777777" w:rsidTr="0048452D">
        <w:trPr>
          <w:trHeight w:val="584"/>
        </w:trPr>
        <w:tc>
          <w:tcPr>
            <w:tcW w:w="560" w:type="dxa"/>
            <w:hideMark/>
          </w:tcPr>
          <w:p w14:paraId="7A01E378"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8</w:t>
            </w:r>
          </w:p>
        </w:tc>
        <w:tc>
          <w:tcPr>
            <w:tcW w:w="5045" w:type="dxa"/>
            <w:hideMark/>
          </w:tcPr>
          <w:p w14:paraId="35807A84"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Делает копию необходимых данных паспорта</w:t>
            </w:r>
          </w:p>
        </w:tc>
        <w:tc>
          <w:tcPr>
            <w:tcW w:w="1696" w:type="dxa"/>
            <w:hideMark/>
          </w:tcPr>
          <w:p w14:paraId="1CE8E09D"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c>
          <w:tcPr>
            <w:tcW w:w="2050" w:type="dxa"/>
            <w:hideMark/>
          </w:tcPr>
          <w:p w14:paraId="2CFDA587"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r>
      <w:tr w:rsidR="0048452D" w:rsidRPr="0048452D" w14:paraId="751AE5BE" w14:textId="77777777" w:rsidTr="0048452D">
        <w:trPr>
          <w:trHeight w:val="584"/>
        </w:trPr>
        <w:tc>
          <w:tcPr>
            <w:tcW w:w="560" w:type="dxa"/>
            <w:hideMark/>
          </w:tcPr>
          <w:p w14:paraId="0D3162A9"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9</w:t>
            </w:r>
          </w:p>
        </w:tc>
        <w:tc>
          <w:tcPr>
            <w:tcW w:w="5045" w:type="dxa"/>
            <w:hideMark/>
          </w:tcPr>
          <w:p w14:paraId="3AA2A5F7"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Возвращает паспорт</w:t>
            </w:r>
          </w:p>
        </w:tc>
        <w:tc>
          <w:tcPr>
            <w:tcW w:w="1696" w:type="dxa"/>
            <w:hideMark/>
          </w:tcPr>
          <w:p w14:paraId="0CC5D3E5"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c>
          <w:tcPr>
            <w:tcW w:w="2050" w:type="dxa"/>
            <w:hideMark/>
          </w:tcPr>
          <w:p w14:paraId="1C5E9F88" w14:textId="77777777" w:rsidR="0048452D" w:rsidRPr="0048452D" w:rsidRDefault="0048452D" w:rsidP="0048452D">
            <w:pPr>
              <w:pStyle w:val="a6"/>
              <w:rPr>
                <w:rFonts w:ascii="Times New Roman" w:hAnsi="Times New Roman" w:cs="Times New Roman"/>
                <w:sz w:val="24"/>
                <w:szCs w:val="24"/>
                <w:lang w:eastAsia="ru-RU"/>
              </w:rPr>
            </w:pPr>
            <w:r w:rsidRPr="0048452D">
              <w:rPr>
                <w:rFonts w:ascii="Times New Roman" w:hAnsi="Times New Roman" w:cs="Times New Roman"/>
                <w:color w:val="000000" w:themeColor="dark1"/>
                <w:sz w:val="24"/>
                <w:szCs w:val="24"/>
                <w:lang w:eastAsia="ru-RU"/>
              </w:rPr>
              <w:t>2</w:t>
            </w:r>
          </w:p>
        </w:tc>
      </w:tr>
      <w:tr w:rsidR="0048452D" w:rsidRPr="0048452D" w14:paraId="2FFB9273" w14:textId="77777777" w:rsidTr="0048452D">
        <w:trPr>
          <w:trHeight w:val="584"/>
        </w:trPr>
        <w:tc>
          <w:tcPr>
            <w:tcW w:w="560" w:type="dxa"/>
          </w:tcPr>
          <w:p w14:paraId="53763C56" w14:textId="19FCC0C0"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10</w:t>
            </w:r>
          </w:p>
        </w:tc>
        <w:tc>
          <w:tcPr>
            <w:tcW w:w="5045" w:type="dxa"/>
          </w:tcPr>
          <w:p w14:paraId="79F5A15B" w14:textId="107B3662"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Проверяет свободен ли номер и чистоту номера</w:t>
            </w:r>
          </w:p>
        </w:tc>
        <w:tc>
          <w:tcPr>
            <w:tcW w:w="1696" w:type="dxa"/>
          </w:tcPr>
          <w:p w14:paraId="5F3C1266" w14:textId="59372F4E"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c>
          <w:tcPr>
            <w:tcW w:w="2050" w:type="dxa"/>
          </w:tcPr>
          <w:p w14:paraId="1E9AB417" w14:textId="351EB1DB"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r>
      <w:tr w:rsidR="0048452D" w:rsidRPr="0048452D" w14:paraId="04DCFE71" w14:textId="77777777" w:rsidTr="0048452D">
        <w:trPr>
          <w:trHeight w:val="584"/>
        </w:trPr>
        <w:tc>
          <w:tcPr>
            <w:tcW w:w="560" w:type="dxa"/>
          </w:tcPr>
          <w:p w14:paraId="070080C4" w14:textId="61E20828"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11</w:t>
            </w:r>
          </w:p>
        </w:tc>
        <w:tc>
          <w:tcPr>
            <w:tcW w:w="5045" w:type="dxa"/>
          </w:tcPr>
          <w:p w14:paraId="395888DD" w14:textId="375FD1B8"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Программирует ключи и отдает гостю</w:t>
            </w:r>
          </w:p>
        </w:tc>
        <w:tc>
          <w:tcPr>
            <w:tcW w:w="1696" w:type="dxa"/>
          </w:tcPr>
          <w:p w14:paraId="14875FD4" w14:textId="7599F553"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c>
          <w:tcPr>
            <w:tcW w:w="2050" w:type="dxa"/>
          </w:tcPr>
          <w:p w14:paraId="2873FDD1" w14:textId="2E655808"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r>
      <w:tr w:rsidR="0048452D" w:rsidRPr="0048452D" w14:paraId="4FC0A21C" w14:textId="77777777" w:rsidTr="0048452D">
        <w:trPr>
          <w:trHeight w:val="584"/>
        </w:trPr>
        <w:tc>
          <w:tcPr>
            <w:tcW w:w="560" w:type="dxa"/>
          </w:tcPr>
          <w:p w14:paraId="5211852F" w14:textId="71FD4048"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lastRenderedPageBreak/>
              <w:t>12</w:t>
            </w:r>
          </w:p>
        </w:tc>
        <w:tc>
          <w:tcPr>
            <w:tcW w:w="5045" w:type="dxa"/>
          </w:tcPr>
          <w:p w14:paraId="052F3F22" w14:textId="1B97EC17"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Информирует о месторасположении комнаты (этаж)</w:t>
            </w:r>
          </w:p>
        </w:tc>
        <w:tc>
          <w:tcPr>
            <w:tcW w:w="1696" w:type="dxa"/>
          </w:tcPr>
          <w:p w14:paraId="0095B3C7" w14:textId="00EEED86"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c>
          <w:tcPr>
            <w:tcW w:w="2050" w:type="dxa"/>
          </w:tcPr>
          <w:p w14:paraId="0A1E8428" w14:textId="691ACD26"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r>
      <w:tr w:rsidR="0048452D" w:rsidRPr="0048452D" w14:paraId="2556C9B3" w14:textId="77777777" w:rsidTr="0048452D">
        <w:trPr>
          <w:trHeight w:val="584"/>
        </w:trPr>
        <w:tc>
          <w:tcPr>
            <w:tcW w:w="560" w:type="dxa"/>
          </w:tcPr>
          <w:p w14:paraId="31026CDB" w14:textId="59547F17"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13</w:t>
            </w:r>
          </w:p>
        </w:tc>
        <w:tc>
          <w:tcPr>
            <w:tcW w:w="5045" w:type="dxa"/>
          </w:tcPr>
          <w:p w14:paraId="4516E4DA" w14:textId="199C8B38"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Информирует о дополнительных услугах гостиницы</w:t>
            </w:r>
          </w:p>
        </w:tc>
        <w:tc>
          <w:tcPr>
            <w:tcW w:w="1696" w:type="dxa"/>
          </w:tcPr>
          <w:p w14:paraId="1A564A20" w14:textId="443D0FBC"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c>
          <w:tcPr>
            <w:tcW w:w="2050" w:type="dxa"/>
          </w:tcPr>
          <w:p w14:paraId="7B6679AD" w14:textId="759177EF"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r>
      <w:tr w:rsidR="0048452D" w:rsidRPr="0048452D" w14:paraId="6447D4E6" w14:textId="77777777" w:rsidTr="0048452D">
        <w:trPr>
          <w:trHeight w:val="584"/>
        </w:trPr>
        <w:tc>
          <w:tcPr>
            <w:tcW w:w="560" w:type="dxa"/>
          </w:tcPr>
          <w:p w14:paraId="68ACF9B2" w14:textId="2595B278"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14</w:t>
            </w:r>
          </w:p>
        </w:tc>
        <w:tc>
          <w:tcPr>
            <w:tcW w:w="5045" w:type="dxa"/>
          </w:tcPr>
          <w:p w14:paraId="4EF41607" w14:textId="7AEC783D"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Уточняет у гостя будет ли гарантировать доп. расходы</w:t>
            </w:r>
          </w:p>
        </w:tc>
        <w:tc>
          <w:tcPr>
            <w:tcW w:w="1696" w:type="dxa"/>
          </w:tcPr>
          <w:p w14:paraId="04FDE7C2" w14:textId="68B30774"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c>
          <w:tcPr>
            <w:tcW w:w="2050" w:type="dxa"/>
          </w:tcPr>
          <w:p w14:paraId="1BB0AF75" w14:textId="3731E241"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r>
      <w:tr w:rsidR="0048452D" w:rsidRPr="0048452D" w14:paraId="56073248" w14:textId="77777777" w:rsidTr="0048452D">
        <w:trPr>
          <w:trHeight w:val="584"/>
        </w:trPr>
        <w:tc>
          <w:tcPr>
            <w:tcW w:w="560" w:type="dxa"/>
          </w:tcPr>
          <w:p w14:paraId="16FEFBC3" w14:textId="5CCDA369"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15</w:t>
            </w:r>
          </w:p>
        </w:tc>
        <w:tc>
          <w:tcPr>
            <w:tcW w:w="5045" w:type="dxa"/>
          </w:tcPr>
          <w:p w14:paraId="4F0D237B" w14:textId="5802D8AC"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Информирует о расписании работы и расположения ресторана</w:t>
            </w:r>
          </w:p>
        </w:tc>
        <w:tc>
          <w:tcPr>
            <w:tcW w:w="1696" w:type="dxa"/>
          </w:tcPr>
          <w:p w14:paraId="46171600" w14:textId="0FC1ADC9"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c>
          <w:tcPr>
            <w:tcW w:w="2050" w:type="dxa"/>
          </w:tcPr>
          <w:p w14:paraId="7EB3E28D" w14:textId="1434A727"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r>
      <w:tr w:rsidR="0048452D" w:rsidRPr="0048452D" w14:paraId="7C6698B3" w14:textId="77777777" w:rsidTr="0048452D">
        <w:trPr>
          <w:trHeight w:val="584"/>
        </w:trPr>
        <w:tc>
          <w:tcPr>
            <w:tcW w:w="560" w:type="dxa"/>
          </w:tcPr>
          <w:p w14:paraId="26B0D7C8" w14:textId="7266C985"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16</w:t>
            </w:r>
          </w:p>
        </w:tc>
        <w:tc>
          <w:tcPr>
            <w:tcW w:w="5045" w:type="dxa"/>
          </w:tcPr>
          <w:p w14:paraId="6952EE18" w14:textId="6C4DF6E3"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Необходимо сказать, что стойка размещения доступна 24 часа в сутки</w:t>
            </w:r>
          </w:p>
        </w:tc>
        <w:tc>
          <w:tcPr>
            <w:tcW w:w="1696" w:type="dxa"/>
          </w:tcPr>
          <w:p w14:paraId="2D84F1C7" w14:textId="42FD404F"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c>
          <w:tcPr>
            <w:tcW w:w="2050" w:type="dxa"/>
          </w:tcPr>
          <w:p w14:paraId="603C17B6" w14:textId="0898F8EF"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r>
      <w:tr w:rsidR="0048452D" w:rsidRPr="0048452D" w14:paraId="1A0D6A5D" w14:textId="77777777" w:rsidTr="0048452D">
        <w:trPr>
          <w:trHeight w:val="584"/>
        </w:trPr>
        <w:tc>
          <w:tcPr>
            <w:tcW w:w="560" w:type="dxa"/>
          </w:tcPr>
          <w:p w14:paraId="22E70D09" w14:textId="0605612C"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17</w:t>
            </w:r>
          </w:p>
        </w:tc>
        <w:tc>
          <w:tcPr>
            <w:tcW w:w="5045" w:type="dxa"/>
          </w:tcPr>
          <w:p w14:paraId="14EBE704" w14:textId="176D8E75"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Понадобится ли помощь с багажом</w:t>
            </w:r>
          </w:p>
        </w:tc>
        <w:tc>
          <w:tcPr>
            <w:tcW w:w="1696" w:type="dxa"/>
          </w:tcPr>
          <w:p w14:paraId="390A48A3" w14:textId="6F92A151"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c>
          <w:tcPr>
            <w:tcW w:w="2050" w:type="dxa"/>
          </w:tcPr>
          <w:p w14:paraId="5A917A4B" w14:textId="67439EFA"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r>
      <w:tr w:rsidR="0048452D" w:rsidRPr="0048452D" w14:paraId="0553F291" w14:textId="77777777" w:rsidTr="0048452D">
        <w:trPr>
          <w:trHeight w:val="584"/>
        </w:trPr>
        <w:tc>
          <w:tcPr>
            <w:tcW w:w="560" w:type="dxa"/>
          </w:tcPr>
          <w:p w14:paraId="524D3587" w14:textId="6EB71399"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18</w:t>
            </w:r>
          </w:p>
        </w:tc>
        <w:tc>
          <w:tcPr>
            <w:tcW w:w="5045" w:type="dxa"/>
          </w:tcPr>
          <w:p w14:paraId="770B5F52" w14:textId="0077D3BD"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Молу ли еще чем-то вам помочь</w:t>
            </w:r>
          </w:p>
        </w:tc>
        <w:tc>
          <w:tcPr>
            <w:tcW w:w="1696" w:type="dxa"/>
          </w:tcPr>
          <w:p w14:paraId="0A54C07B" w14:textId="288ADA97"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c>
          <w:tcPr>
            <w:tcW w:w="2050" w:type="dxa"/>
          </w:tcPr>
          <w:p w14:paraId="7068F38A" w14:textId="71F09F5B"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r>
      <w:tr w:rsidR="0048452D" w:rsidRPr="0048452D" w14:paraId="6E6816FC" w14:textId="77777777" w:rsidTr="0048452D">
        <w:trPr>
          <w:trHeight w:val="584"/>
        </w:trPr>
        <w:tc>
          <w:tcPr>
            <w:tcW w:w="560" w:type="dxa"/>
          </w:tcPr>
          <w:p w14:paraId="563CBEE8" w14:textId="1002B695"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19</w:t>
            </w:r>
          </w:p>
        </w:tc>
        <w:tc>
          <w:tcPr>
            <w:tcW w:w="5045" w:type="dxa"/>
          </w:tcPr>
          <w:p w14:paraId="7374B580" w14:textId="53231918"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Желает хорошего дня</w:t>
            </w:r>
          </w:p>
        </w:tc>
        <w:tc>
          <w:tcPr>
            <w:tcW w:w="1696" w:type="dxa"/>
          </w:tcPr>
          <w:p w14:paraId="5F63ECEE" w14:textId="371E515B"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c>
          <w:tcPr>
            <w:tcW w:w="2050" w:type="dxa"/>
          </w:tcPr>
          <w:p w14:paraId="17854300" w14:textId="2123EE19"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r>
      <w:tr w:rsidR="0048452D" w:rsidRPr="0048452D" w14:paraId="66C2A978" w14:textId="77777777" w:rsidTr="0048452D">
        <w:trPr>
          <w:trHeight w:val="584"/>
        </w:trPr>
        <w:tc>
          <w:tcPr>
            <w:tcW w:w="560" w:type="dxa"/>
          </w:tcPr>
          <w:p w14:paraId="023B9758" w14:textId="04867E15"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20</w:t>
            </w:r>
          </w:p>
        </w:tc>
        <w:tc>
          <w:tcPr>
            <w:tcW w:w="5045" w:type="dxa"/>
          </w:tcPr>
          <w:p w14:paraId="4329B78D" w14:textId="369FAB05"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Информирует соответствующие службы</w:t>
            </w:r>
          </w:p>
        </w:tc>
        <w:tc>
          <w:tcPr>
            <w:tcW w:w="1696" w:type="dxa"/>
          </w:tcPr>
          <w:p w14:paraId="327378FD" w14:textId="7A71E6FB"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c>
          <w:tcPr>
            <w:tcW w:w="2050" w:type="dxa"/>
          </w:tcPr>
          <w:p w14:paraId="12F54772" w14:textId="7EB72A55"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w:t>
            </w:r>
          </w:p>
        </w:tc>
      </w:tr>
      <w:tr w:rsidR="0048452D" w:rsidRPr="0048452D" w14:paraId="7FE373BC" w14:textId="77777777" w:rsidTr="0048452D">
        <w:trPr>
          <w:trHeight w:val="584"/>
        </w:trPr>
        <w:tc>
          <w:tcPr>
            <w:tcW w:w="560" w:type="dxa"/>
          </w:tcPr>
          <w:p w14:paraId="0E3C40EB" w14:textId="2670ABEB"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21</w:t>
            </w:r>
          </w:p>
        </w:tc>
        <w:tc>
          <w:tcPr>
            <w:tcW w:w="5045" w:type="dxa"/>
          </w:tcPr>
          <w:p w14:paraId="389322AE" w14:textId="4B802CB0"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Обращается к гостю по имени минимум 3 раза</w:t>
            </w:r>
          </w:p>
        </w:tc>
        <w:tc>
          <w:tcPr>
            <w:tcW w:w="1696" w:type="dxa"/>
          </w:tcPr>
          <w:p w14:paraId="7FA64699" w14:textId="53E00885"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w:t>
            </w:r>
          </w:p>
        </w:tc>
        <w:tc>
          <w:tcPr>
            <w:tcW w:w="2050" w:type="dxa"/>
          </w:tcPr>
          <w:p w14:paraId="28EF502C" w14:textId="54B3CA14"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w:t>
            </w:r>
          </w:p>
        </w:tc>
      </w:tr>
      <w:tr w:rsidR="0048452D" w:rsidRPr="0048452D" w14:paraId="21A91555" w14:textId="77777777" w:rsidTr="0048452D">
        <w:trPr>
          <w:trHeight w:val="584"/>
        </w:trPr>
        <w:tc>
          <w:tcPr>
            <w:tcW w:w="5605" w:type="dxa"/>
            <w:gridSpan w:val="2"/>
          </w:tcPr>
          <w:p w14:paraId="58FF1F92" w14:textId="77777777"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b/>
                <w:bCs/>
                <w:sz w:val="24"/>
                <w:szCs w:val="24"/>
              </w:rPr>
              <w:t>Субъективные критерии</w:t>
            </w:r>
          </w:p>
          <w:p w14:paraId="043F7CC9" w14:textId="77777777" w:rsidR="0048452D" w:rsidRPr="0048452D" w:rsidRDefault="0048452D" w:rsidP="0048452D">
            <w:pPr>
              <w:pStyle w:val="a6"/>
              <w:rPr>
                <w:rFonts w:ascii="Times New Roman" w:hAnsi="Times New Roman" w:cs="Times New Roman"/>
                <w:sz w:val="24"/>
                <w:szCs w:val="24"/>
              </w:rPr>
            </w:pPr>
          </w:p>
        </w:tc>
        <w:tc>
          <w:tcPr>
            <w:tcW w:w="1696" w:type="dxa"/>
          </w:tcPr>
          <w:p w14:paraId="12A2EB03" w14:textId="1383D436" w:rsidR="0048452D" w:rsidRPr="0048452D" w:rsidRDefault="0048452D" w:rsidP="0048452D">
            <w:pPr>
              <w:pStyle w:val="a6"/>
              <w:rPr>
                <w:rFonts w:ascii="Times New Roman" w:hAnsi="Times New Roman" w:cs="Times New Roman"/>
                <w:color w:val="000000" w:themeColor="dark1"/>
                <w:sz w:val="24"/>
                <w:szCs w:val="24"/>
                <w:lang w:eastAsia="ru-RU"/>
              </w:rPr>
            </w:pPr>
            <w:r w:rsidRPr="0048452D">
              <w:rPr>
                <w:rFonts w:ascii="Times New Roman" w:hAnsi="Times New Roman" w:cs="Times New Roman"/>
                <w:b/>
                <w:bCs/>
                <w:sz w:val="24"/>
                <w:szCs w:val="24"/>
                <w:lang w:eastAsia="ru-RU"/>
              </w:rPr>
              <w:t>Макс. Балл</w:t>
            </w:r>
          </w:p>
        </w:tc>
        <w:tc>
          <w:tcPr>
            <w:tcW w:w="2050" w:type="dxa"/>
          </w:tcPr>
          <w:p w14:paraId="0F1E8A37" w14:textId="327234FA" w:rsidR="0048452D" w:rsidRPr="0048452D" w:rsidRDefault="0048452D" w:rsidP="0048452D">
            <w:pPr>
              <w:pStyle w:val="a6"/>
              <w:rPr>
                <w:rFonts w:ascii="Times New Roman" w:hAnsi="Times New Roman" w:cs="Times New Roman"/>
                <w:b/>
                <w:bCs/>
                <w:color w:val="000000" w:themeColor="dark1"/>
                <w:sz w:val="24"/>
                <w:szCs w:val="24"/>
                <w:lang w:eastAsia="ru-RU"/>
              </w:rPr>
            </w:pPr>
            <w:r w:rsidRPr="0048452D">
              <w:rPr>
                <w:rFonts w:ascii="Times New Roman" w:hAnsi="Times New Roman" w:cs="Times New Roman"/>
                <w:b/>
                <w:bCs/>
                <w:sz w:val="24"/>
                <w:szCs w:val="24"/>
                <w:lang w:eastAsia="ru-RU"/>
              </w:rPr>
              <w:t>Субъективная оценка</w:t>
            </w:r>
          </w:p>
        </w:tc>
      </w:tr>
      <w:tr w:rsidR="0048452D" w:rsidRPr="0048452D" w14:paraId="57E1EC53" w14:textId="77777777" w:rsidTr="0048452D">
        <w:trPr>
          <w:trHeight w:val="584"/>
        </w:trPr>
        <w:tc>
          <w:tcPr>
            <w:tcW w:w="560" w:type="dxa"/>
          </w:tcPr>
          <w:p w14:paraId="5422DAC3" w14:textId="0FBE3F71" w:rsidR="0048452D" w:rsidRPr="0048452D" w:rsidRDefault="0048452D" w:rsidP="0048452D">
            <w:pPr>
              <w:pStyle w:val="a6"/>
              <w:rPr>
                <w:rFonts w:ascii="Times New Roman" w:hAnsi="Times New Roman" w:cs="Times New Roman"/>
                <w:sz w:val="24"/>
                <w:szCs w:val="24"/>
              </w:rPr>
            </w:pPr>
            <w:r>
              <w:rPr>
                <w:rFonts w:ascii="Times New Roman" w:hAnsi="Times New Roman" w:cs="Times New Roman"/>
                <w:sz w:val="24"/>
                <w:szCs w:val="24"/>
              </w:rPr>
              <w:t>22</w:t>
            </w:r>
          </w:p>
        </w:tc>
        <w:tc>
          <w:tcPr>
            <w:tcW w:w="5045" w:type="dxa"/>
          </w:tcPr>
          <w:p w14:paraId="582F4820" w14:textId="29A7AE3F"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Вежливость</w:t>
            </w:r>
          </w:p>
        </w:tc>
        <w:tc>
          <w:tcPr>
            <w:tcW w:w="1696" w:type="dxa"/>
          </w:tcPr>
          <w:p w14:paraId="28EED2EF" w14:textId="20D460CF"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0,3</w:t>
            </w:r>
          </w:p>
        </w:tc>
        <w:tc>
          <w:tcPr>
            <w:tcW w:w="2050" w:type="dxa"/>
          </w:tcPr>
          <w:p w14:paraId="6D1EF676" w14:textId="0E92B62A"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0,1</w:t>
            </w:r>
          </w:p>
        </w:tc>
      </w:tr>
      <w:tr w:rsidR="0048452D" w:rsidRPr="0048452D" w14:paraId="120B7E54" w14:textId="77777777" w:rsidTr="0048452D">
        <w:trPr>
          <w:trHeight w:val="584"/>
        </w:trPr>
        <w:tc>
          <w:tcPr>
            <w:tcW w:w="560" w:type="dxa"/>
          </w:tcPr>
          <w:p w14:paraId="70937C7E" w14:textId="2FECBA06" w:rsidR="0048452D" w:rsidRPr="0048452D" w:rsidRDefault="0048452D" w:rsidP="0048452D">
            <w:pPr>
              <w:pStyle w:val="a6"/>
              <w:rPr>
                <w:rFonts w:ascii="Times New Roman" w:hAnsi="Times New Roman" w:cs="Times New Roman"/>
                <w:sz w:val="24"/>
                <w:szCs w:val="24"/>
              </w:rPr>
            </w:pPr>
            <w:r>
              <w:rPr>
                <w:rFonts w:ascii="Times New Roman" w:hAnsi="Times New Roman" w:cs="Times New Roman"/>
                <w:sz w:val="24"/>
                <w:szCs w:val="24"/>
              </w:rPr>
              <w:t>23</w:t>
            </w:r>
          </w:p>
        </w:tc>
        <w:tc>
          <w:tcPr>
            <w:tcW w:w="5045" w:type="dxa"/>
          </w:tcPr>
          <w:p w14:paraId="651BE32F" w14:textId="2D6313A2"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Сосредоточенность</w:t>
            </w:r>
          </w:p>
        </w:tc>
        <w:tc>
          <w:tcPr>
            <w:tcW w:w="1696" w:type="dxa"/>
          </w:tcPr>
          <w:p w14:paraId="79E77430" w14:textId="4CF4E9AE"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0,4</w:t>
            </w:r>
          </w:p>
        </w:tc>
        <w:tc>
          <w:tcPr>
            <w:tcW w:w="2050" w:type="dxa"/>
          </w:tcPr>
          <w:p w14:paraId="3F6147C7" w14:textId="6AB5A6C4"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0,2</w:t>
            </w:r>
          </w:p>
        </w:tc>
      </w:tr>
      <w:tr w:rsidR="0048452D" w:rsidRPr="0048452D" w14:paraId="6EBACE6D" w14:textId="77777777" w:rsidTr="0048452D">
        <w:trPr>
          <w:trHeight w:val="584"/>
        </w:trPr>
        <w:tc>
          <w:tcPr>
            <w:tcW w:w="560" w:type="dxa"/>
          </w:tcPr>
          <w:p w14:paraId="37F6C2DC" w14:textId="21F0C734" w:rsidR="0048452D" w:rsidRPr="0048452D" w:rsidRDefault="0048452D" w:rsidP="0048452D">
            <w:pPr>
              <w:pStyle w:val="a6"/>
              <w:rPr>
                <w:rFonts w:ascii="Times New Roman" w:hAnsi="Times New Roman" w:cs="Times New Roman"/>
                <w:sz w:val="24"/>
                <w:szCs w:val="24"/>
              </w:rPr>
            </w:pPr>
            <w:r>
              <w:rPr>
                <w:rFonts w:ascii="Times New Roman" w:hAnsi="Times New Roman" w:cs="Times New Roman"/>
                <w:sz w:val="24"/>
                <w:szCs w:val="24"/>
              </w:rPr>
              <w:t>24</w:t>
            </w:r>
          </w:p>
        </w:tc>
        <w:tc>
          <w:tcPr>
            <w:tcW w:w="5045" w:type="dxa"/>
          </w:tcPr>
          <w:p w14:paraId="109E51AF" w14:textId="55CB9A99"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Жесты и мимика</w:t>
            </w:r>
          </w:p>
        </w:tc>
        <w:tc>
          <w:tcPr>
            <w:tcW w:w="1696" w:type="dxa"/>
          </w:tcPr>
          <w:p w14:paraId="24B05F4C" w14:textId="7EF6C0E9"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0,4</w:t>
            </w:r>
          </w:p>
        </w:tc>
        <w:tc>
          <w:tcPr>
            <w:tcW w:w="2050" w:type="dxa"/>
          </w:tcPr>
          <w:p w14:paraId="1D44AD58" w14:textId="5B53A8F9"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0,4</w:t>
            </w:r>
          </w:p>
        </w:tc>
      </w:tr>
      <w:tr w:rsidR="0048452D" w:rsidRPr="0048452D" w14:paraId="259825B8" w14:textId="77777777" w:rsidTr="0048452D">
        <w:trPr>
          <w:trHeight w:val="584"/>
        </w:trPr>
        <w:tc>
          <w:tcPr>
            <w:tcW w:w="560" w:type="dxa"/>
          </w:tcPr>
          <w:p w14:paraId="73B04882" w14:textId="5FECD929" w:rsidR="0048452D" w:rsidRPr="0048452D" w:rsidRDefault="0048452D" w:rsidP="0048452D">
            <w:pPr>
              <w:pStyle w:val="a6"/>
              <w:rPr>
                <w:rFonts w:ascii="Times New Roman" w:hAnsi="Times New Roman" w:cs="Times New Roman"/>
                <w:sz w:val="24"/>
                <w:szCs w:val="24"/>
              </w:rPr>
            </w:pPr>
            <w:r>
              <w:rPr>
                <w:rFonts w:ascii="Times New Roman" w:hAnsi="Times New Roman" w:cs="Times New Roman"/>
                <w:sz w:val="24"/>
                <w:szCs w:val="24"/>
              </w:rPr>
              <w:t>25</w:t>
            </w:r>
          </w:p>
        </w:tc>
        <w:tc>
          <w:tcPr>
            <w:tcW w:w="5045" w:type="dxa"/>
          </w:tcPr>
          <w:p w14:paraId="4CDA8DED" w14:textId="33863BE3"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Доброжелательность</w:t>
            </w:r>
          </w:p>
        </w:tc>
        <w:tc>
          <w:tcPr>
            <w:tcW w:w="1696" w:type="dxa"/>
          </w:tcPr>
          <w:p w14:paraId="77839549" w14:textId="3FB44EBA"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0,3</w:t>
            </w:r>
          </w:p>
        </w:tc>
        <w:tc>
          <w:tcPr>
            <w:tcW w:w="2050" w:type="dxa"/>
          </w:tcPr>
          <w:p w14:paraId="0E0309B5" w14:textId="033D188E"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0,2</w:t>
            </w:r>
          </w:p>
        </w:tc>
      </w:tr>
      <w:tr w:rsidR="0048452D" w:rsidRPr="0048452D" w14:paraId="3D93E4A9" w14:textId="77777777" w:rsidTr="0048452D">
        <w:trPr>
          <w:trHeight w:val="584"/>
        </w:trPr>
        <w:tc>
          <w:tcPr>
            <w:tcW w:w="560" w:type="dxa"/>
          </w:tcPr>
          <w:p w14:paraId="490335FF" w14:textId="5ABA3941" w:rsidR="0048452D" w:rsidRPr="0048452D" w:rsidRDefault="0048452D" w:rsidP="0048452D">
            <w:pPr>
              <w:pStyle w:val="a6"/>
              <w:rPr>
                <w:rFonts w:ascii="Times New Roman" w:hAnsi="Times New Roman" w:cs="Times New Roman"/>
                <w:sz w:val="24"/>
                <w:szCs w:val="24"/>
              </w:rPr>
            </w:pPr>
            <w:r>
              <w:rPr>
                <w:rFonts w:ascii="Times New Roman" w:hAnsi="Times New Roman" w:cs="Times New Roman"/>
                <w:sz w:val="24"/>
                <w:szCs w:val="24"/>
              </w:rPr>
              <w:t>26</w:t>
            </w:r>
          </w:p>
        </w:tc>
        <w:tc>
          <w:tcPr>
            <w:tcW w:w="5045" w:type="dxa"/>
          </w:tcPr>
          <w:p w14:paraId="1B3B63D6" w14:textId="59E3B10A"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Общение с гостем в процессе выполнения задания</w:t>
            </w:r>
          </w:p>
        </w:tc>
        <w:tc>
          <w:tcPr>
            <w:tcW w:w="1696" w:type="dxa"/>
          </w:tcPr>
          <w:p w14:paraId="5071C74E" w14:textId="0F0BA1FB"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0,3</w:t>
            </w:r>
          </w:p>
        </w:tc>
        <w:tc>
          <w:tcPr>
            <w:tcW w:w="2050" w:type="dxa"/>
          </w:tcPr>
          <w:p w14:paraId="37F7EEE0" w14:textId="4C51E064"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0,2</w:t>
            </w:r>
          </w:p>
        </w:tc>
      </w:tr>
      <w:tr w:rsidR="0048452D" w:rsidRPr="0048452D" w14:paraId="39E98734" w14:textId="77777777" w:rsidTr="0048452D">
        <w:trPr>
          <w:trHeight w:val="584"/>
        </w:trPr>
        <w:tc>
          <w:tcPr>
            <w:tcW w:w="5605" w:type="dxa"/>
            <w:gridSpan w:val="2"/>
            <w:vMerge w:val="restart"/>
            <w:vAlign w:val="center"/>
          </w:tcPr>
          <w:p w14:paraId="51466491" w14:textId="401F5FD9" w:rsidR="0048452D" w:rsidRPr="0048452D" w:rsidRDefault="0048452D" w:rsidP="0048452D">
            <w:pPr>
              <w:pStyle w:val="a6"/>
              <w:jc w:val="right"/>
              <w:rPr>
                <w:rFonts w:ascii="Times New Roman" w:hAnsi="Times New Roman" w:cs="Times New Roman"/>
                <w:b/>
                <w:bCs/>
                <w:sz w:val="24"/>
                <w:szCs w:val="24"/>
              </w:rPr>
            </w:pPr>
            <w:r w:rsidRPr="0048452D">
              <w:rPr>
                <w:rFonts w:ascii="Times New Roman" w:hAnsi="Times New Roman" w:cs="Times New Roman"/>
                <w:b/>
                <w:bCs/>
                <w:sz w:val="24"/>
                <w:szCs w:val="24"/>
              </w:rPr>
              <w:t xml:space="preserve">Всего: 42,7 </w:t>
            </w:r>
          </w:p>
        </w:tc>
        <w:tc>
          <w:tcPr>
            <w:tcW w:w="1696" w:type="dxa"/>
          </w:tcPr>
          <w:p w14:paraId="148CE96B" w14:textId="4634B9D6" w:rsidR="0048452D" w:rsidRPr="0048452D" w:rsidRDefault="0048452D" w:rsidP="0048452D">
            <w:pPr>
              <w:pStyle w:val="a6"/>
              <w:rPr>
                <w:rFonts w:ascii="Times New Roman" w:hAnsi="Times New Roman" w:cs="Times New Roman"/>
                <w:b/>
                <w:bCs/>
                <w:sz w:val="24"/>
                <w:szCs w:val="24"/>
              </w:rPr>
            </w:pPr>
            <w:r w:rsidRPr="0048452D">
              <w:rPr>
                <w:rFonts w:ascii="Times New Roman" w:hAnsi="Times New Roman" w:cs="Times New Roman"/>
                <w:b/>
                <w:bCs/>
                <w:sz w:val="24"/>
                <w:szCs w:val="24"/>
              </w:rPr>
              <w:t>Объективная оценка</w:t>
            </w:r>
          </w:p>
        </w:tc>
        <w:tc>
          <w:tcPr>
            <w:tcW w:w="2050" w:type="dxa"/>
          </w:tcPr>
          <w:p w14:paraId="7CE36012" w14:textId="083840E0" w:rsidR="0048452D" w:rsidRPr="0048452D" w:rsidRDefault="0048452D" w:rsidP="0048452D">
            <w:pPr>
              <w:pStyle w:val="a6"/>
              <w:rPr>
                <w:rFonts w:ascii="Times New Roman" w:hAnsi="Times New Roman" w:cs="Times New Roman"/>
                <w:b/>
                <w:bCs/>
                <w:sz w:val="24"/>
                <w:szCs w:val="24"/>
              </w:rPr>
            </w:pPr>
            <w:r w:rsidRPr="0048452D">
              <w:rPr>
                <w:rFonts w:ascii="Times New Roman" w:hAnsi="Times New Roman" w:cs="Times New Roman"/>
                <w:b/>
                <w:bCs/>
                <w:sz w:val="24"/>
                <w:szCs w:val="24"/>
              </w:rPr>
              <w:t>Субъективная оценка</w:t>
            </w:r>
          </w:p>
        </w:tc>
      </w:tr>
      <w:tr w:rsidR="0048452D" w:rsidRPr="0048452D" w14:paraId="46AF49FF" w14:textId="77777777" w:rsidTr="0036317E">
        <w:trPr>
          <w:trHeight w:val="584"/>
        </w:trPr>
        <w:tc>
          <w:tcPr>
            <w:tcW w:w="5605" w:type="dxa"/>
            <w:gridSpan w:val="2"/>
            <w:vMerge/>
          </w:tcPr>
          <w:p w14:paraId="7D7D67FE" w14:textId="72303F06" w:rsidR="0048452D" w:rsidRPr="0048452D" w:rsidRDefault="0048452D" w:rsidP="0048452D">
            <w:pPr>
              <w:pStyle w:val="a6"/>
              <w:rPr>
                <w:rFonts w:ascii="Times New Roman" w:hAnsi="Times New Roman" w:cs="Times New Roman"/>
                <w:sz w:val="24"/>
                <w:szCs w:val="24"/>
              </w:rPr>
            </w:pPr>
          </w:p>
        </w:tc>
        <w:tc>
          <w:tcPr>
            <w:tcW w:w="1696" w:type="dxa"/>
          </w:tcPr>
          <w:p w14:paraId="4F0B72EF" w14:textId="70C9927C"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41</w:t>
            </w:r>
          </w:p>
        </w:tc>
        <w:tc>
          <w:tcPr>
            <w:tcW w:w="2050" w:type="dxa"/>
          </w:tcPr>
          <w:p w14:paraId="054517D0" w14:textId="1F9EA116" w:rsidR="0048452D" w:rsidRPr="0048452D" w:rsidRDefault="0048452D" w:rsidP="0048452D">
            <w:pPr>
              <w:pStyle w:val="a6"/>
              <w:rPr>
                <w:rFonts w:ascii="Times New Roman" w:hAnsi="Times New Roman" w:cs="Times New Roman"/>
                <w:sz w:val="24"/>
                <w:szCs w:val="24"/>
              </w:rPr>
            </w:pPr>
            <w:r w:rsidRPr="0048452D">
              <w:rPr>
                <w:rFonts w:ascii="Times New Roman" w:hAnsi="Times New Roman" w:cs="Times New Roman"/>
                <w:sz w:val="24"/>
                <w:szCs w:val="24"/>
              </w:rPr>
              <w:t>1,7</w:t>
            </w:r>
          </w:p>
        </w:tc>
      </w:tr>
      <w:tr w:rsidR="0048452D" w:rsidRPr="0048452D" w14:paraId="26B3A183" w14:textId="77777777" w:rsidTr="00D15158">
        <w:trPr>
          <w:trHeight w:val="584"/>
        </w:trPr>
        <w:tc>
          <w:tcPr>
            <w:tcW w:w="9351" w:type="dxa"/>
            <w:gridSpan w:val="4"/>
            <w:vAlign w:val="center"/>
            <w:hideMark/>
          </w:tcPr>
          <w:p w14:paraId="677FA396" w14:textId="4ADF84D3" w:rsidR="0048452D" w:rsidRPr="00D06340" w:rsidRDefault="0048452D" w:rsidP="00D15158">
            <w:pPr>
              <w:pStyle w:val="a6"/>
              <w:jc w:val="center"/>
              <w:rPr>
                <w:rFonts w:ascii="Times New Roman" w:hAnsi="Times New Roman" w:cs="Times New Roman"/>
                <w:b/>
                <w:bCs/>
                <w:sz w:val="24"/>
                <w:szCs w:val="24"/>
                <w:lang w:eastAsia="ru-RU"/>
              </w:rPr>
            </w:pPr>
            <w:r w:rsidRPr="00D06340">
              <w:rPr>
                <w:rFonts w:ascii="Times New Roman" w:hAnsi="Times New Roman" w:cs="Times New Roman"/>
                <w:b/>
                <w:bCs/>
                <w:sz w:val="24"/>
                <w:szCs w:val="24"/>
              </w:rPr>
              <w:t>Модуль 2 Помощь гостям в процессе проживания</w:t>
            </w:r>
          </w:p>
        </w:tc>
      </w:tr>
      <w:tr w:rsidR="0048452D" w:rsidRPr="0048452D" w14:paraId="2D114751" w14:textId="77777777" w:rsidTr="00206F46">
        <w:trPr>
          <w:trHeight w:val="584"/>
        </w:trPr>
        <w:tc>
          <w:tcPr>
            <w:tcW w:w="5605" w:type="dxa"/>
            <w:gridSpan w:val="2"/>
          </w:tcPr>
          <w:p w14:paraId="5447E745" w14:textId="77777777" w:rsidR="0048452D" w:rsidRPr="0048452D" w:rsidRDefault="0048452D" w:rsidP="00206F46">
            <w:pPr>
              <w:pStyle w:val="a6"/>
              <w:rPr>
                <w:rFonts w:ascii="Times New Roman" w:hAnsi="Times New Roman" w:cs="Times New Roman"/>
                <w:b/>
                <w:bCs/>
                <w:sz w:val="24"/>
                <w:szCs w:val="24"/>
                <w:lang w:eastAsia="ru-RU"/>
              </w:rPr>
            </w:pPr>
            <w:r w:rsidRPr="0048452D">
              <w:rPr>
                <w:rFonts w:ascii="Times New Roman" w:hAnsi="Times New Roman" w:cs="Times New Roman"/>
                <w:b/>
                <w:bCs/>
                <w:color w:val="000000" w:themeColor="dark1"/>
                <w:sz w:val="24"/>
                <w:szCs w:val="24"/>
                <w:lang w:eastAsia="ru-RU"/>
              </w:rPr>
              <w:t>Объективные критерии</w:t>
            </w:r>
          </w:p>
        </w:tc>
        <w:tc>
          <w:tcPr>
            <w:tcW w:w="1696" w:type="dxa"/>
          </w:tcPr>
          <w:p w14:paraId="6580233F" w14:textId="77777777" w:rsidR="0048452D" w:rsidRPr="0048452D" w:rsidRDefault="0048452D" w:rsidP="00206F46">
            <w:pPr>
              <w:pStyle w:val="a6"/>
              <w:rPr>
                <w:rFonts w:ascii="Times New Roman" w:hAnsi="Times New Roman" w:cs="Times New Roman"/>
                <w:b/>
                <w:bCs/>
                <w:sz w:val="24"/>
                <w:szCs w:val="24"/>
                <w:lang w:eastAsia="ru-RU"/>
              </w:rPr>
            </w:pPr>
            <w:r w:rsidRPr="0048452D">
              <w:rPr>
                <w:rFonts w:ascii="Times New Roman" w:hAnsi="Times New Roman" w:cs="Times New Roman"/>
                <w:b/>
                <w:bCs/>
                <w:sz w:val="24"/>
                <w:szCs w:val="24"/>
                <w:lang w:eastAsia="ru-RU"/>
              </w:rPr>
              <w:t>Макс. Балл</w:t>
            </w:r>
          </w:p>
        </w:tc>
        <w:tc>
          <w:tcPr>
            <w:tcW w:w="2050" w:type="dxa"/>
          </w:tcPr>
          <w:p w14:paraId="7FD51847" w14:textId="77777777" w:rsidR="0048452D" w:rsidRPr="0048452D" w:rsidRDefault="0048452D" w:rsidP="00206F46">
            <w:pPr>
              <w:pStyle w:val="a6"/>
              <w:rPr>
                <w:rFonts w:ascii="Times New Roman" w:hAnsi="Times New Roman" w:cs="Times New Roman"/>
                <w:b/>
                <w:bCs/>
                <w:sz w:val="24"/>
                <w:szCs w:val="24"/>
                <w:lang w:eastAsia="ru-RU"/>
              </w:rPr>
            </w:pPr>
            <w:r w:rsidRPr="0048452D">
              <w:rPr>
                <w:rFonts w:ascii="Times New Roman" w:hAnsi="Times New Roman" w:cs="Times New Roman"/>
                <w:b/>
                <w:bCs/>
                <w:sz w:val="24"/>
                <w:szCs w:val="24"/>
                <w:lang w:eastAsia="ru-RU"/>
              </w:rPr>
              <w:t>Объективная оценка</w:t>
            </w:r>
          </w:p>
        </w:tc>
      </w:tr>
      <w:tr w:rsidR="0048452D" w:rsidRPr="0048452D" w14:paraId="14B01946" w14:textId="77777777" w:rsidTr="00206F46">
        <w:trPr>
          <w:trHeight w:val="584"/>
        </w:trPr>
        <w:tc>
          <w:tcPr>
            <w:tcW w:w="560" w:type="dxa"/>
            <w:hideMark/>
          </w:tcPr>
          <w:p w14:paraId="0AE9BB15" w14:textId="77777777" w:rsidR="0048452D" w:rsidRPr="00D06340" w:rsidRDefault="0048452D" w:rsidP="0048452D">
            <w:pPr>
              <w:pStyle w:val="a6"/>
              <w:rPr>
                <w:rFonts w:ascii="Times New Roman" w:hAnsi="Times New Roman" w:cs="Times New Roman"/>
                <w:sz w:val="24"/>
                <w:szCs w:val="24"/>
                <w:lang w:eastAsia="ru-RU"/>
              </w:rPr>
            </w:pPr>
            <w:r w:rsidRPr="00D06340">
              <w:rPr>
                <w:rFonts w:ascii="Times New Roman" w:hAnsi="Times New Roman" w:cs="Times New Roman"/>
                <w:color w:val="000000" w:themeColor="dark1"/>
                <w:sz w:val="24"/>
                <w:szCs w:val="24"/>
                <w:lang w:eastAsia="ru-RU"/>
              </w:rPr>
              <w:t>1</w:t>
            </w:r>
          </w:p>
        </w:tc>
        <w:tc>
          <w:tcPr>
            <w:tcW w:w="5045" w:type="dxa"/>
            <w:hideMark/>
          </w:tcPr>
          <w:p w14:paraId="43BAC123" w14:textId="267EA956"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Администратор приветствует гостей</w:t>
            </w:r>
          </w:p>
        </w:tc>
        <w:tc>
          <w:tcPr>
            <w:tcW w:w="1696" w:type="dxa"/>
            <w:hideMark/>
          </w:tcPr>
          <w:p w14:paraId="6E903181" w14:textId="158A7584"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c>
          <w:tcPr>
            <w:tcW w:w="2050" w:type="dxa"/>
            <w:hideMark/>
          </w:tcPr>
          <w:p w14:paraId="2CC8213E" w14:textId="35A4953D"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r>
      <w:tr w:rsidR="0048452D" w:rsidRPr="0048452D" w14:paraId="1BFCEA36" w14:textId="77777777" w:rsidTr="00206F46">
        <w:trPr>
          <w:trHeight w:val="584"/>
        </w:trPr>
        <w:tc>
          <w:tcPr>
            <w:tcW w:w="560" w:type="dxa"/>
            <w:hideMark/>
          </w:tcPr>
          <w:p w14:paraId="42C64C6D" w14:textId="77777777" w:rsidR="0048452D" w:rsidRPr="00D06340" w:rsidRDefault="0048452D" w:rsidP="0048452D">
            <w:pPr>
              <w:pStyle w:val="a6"/>
              <w:rPr>
                <w:rFonts w:ascii="Times New Roman" w:hAnsi="Times New Roman" w:cs="Times New Roman"/>
                <w:sz w:val="24"/>
                <w:szCs w:val="24"/>
                <w:lang w:eastAsia="ru-RU"/>
              </w:rPr>
            </w:pPr>
            <w:r w:rsidRPr="00D06340">
              <w:rPr>
                <w:rFonts w:ascii="Times New Roman" w:hAnsi="Times New Roman" w:cs="Times New Roman"/>
                <w:color w:val="000000" w:themeColor="dark1"/>
                <w:sz w:val="24"/>
                <w:szCs w:val="24"/>
                <w:lang w:eastAsia="ru-RU"/>
              </w:rPr>
              <w:t>2</w:t>
            </w:r>
          </w:p>
        </w:tc>
        <w:tc>
          <w:tcPr>
            <w:tcW w:w="5045" w:type="dxa"/>
            <w:hideMark/>
          </w:tcPr>
          <w:p w14:paraId="4C6EBBB4" w14:textId="7D26C0A4"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Спрашивает имя гостя</w:t>
            </w:r>
          </w:p>
        </w:tc>
        <w:tc>
          <w:tcPr>
            <w:tcW w:w="1696" w:type="dxa"/>
            <w:hideMark/>
          </w:tcPr>
          <w:p w14:paraId="4F23B484" w14:textId="280151BC"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c>
          <w:tcPr>
            <w:tcW w:w="2050" w:type="dxa"/>
            <w:hideMark/>
          </w:tcPr>
          <w:p w14:paraId="27D11AC6" w14:textId="60D835B4"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r>
      <w:tr w:rsidR="0048452D" w:rsidRPr="0048452D" w14:paraId="491AB451" w14:textId="77777777" w:rsidTr="00206F46">
        <w:trPr>
          <w:trHeight w:val="584"/>
        </w:trPr>
        <w:tc>
          <w:tcPr>
            <w:tcW w:w="560" w:type="dxa"/>
            <w:hideMark/>
          </w:tcPr>
          <w:p w14:paraId="50B1C9A5" w14:textId="77777777" w:rsidR="0048452D" w:rsidRPr="00D06340" w:rsidRDefault="0048452D" w:rsidP="0048452D">
            <w:pPr>
              <w:pStyle w:val="a6"/>
              <w:rPr>
                <w:rFonts w:ascii="Times New Roman" w:hAnsi="Times New Roman" w:cs="Times New Roman"/>
                <w:sz w:val="24"/>
                <w:szCs w:val="24"/>
                <w:lang w:eastAsia="ru-RU"/>
              </w:rPr>
            </w:pPr>
            <w:r w:rsidRPr="00D06340">
              <w:rPr>
                <w:rFonts w:ascii="Times New Roman" w:hAnsi="Times New Roman" w:cs="Times New Roman"/>
                <w:color w:val="000000" w:themeColor="dark1"/>
                <w:sz w:val="24"/>
                <w:szCs w:val="24"/>
                <w:lang w:eastAsia="ru-RU"/>
              </w:rPr>
              <w:t>3</w:t>
            </w:r>
          </w:p>
        </w:tc>
        <w:tc>
          <w:tcPr>
            <w:tcW w:w="5045" w:type="dxa"/>
            <w:hideMark/>
          </w:tcPr>
          <w:p w14:paraId="4F91A957" w14:textId="1928E5EC"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Проверяет список гостей</w:t>
            </w:r>
          </w:p>
        </w:tc>
        <w:tc>
          <w:tcPr>
            <w:tcW w:w="1696" w:type="dxa"/>
            <w:hideMark/>
          </w:tcPr>
          <w:p w14:paraId="221A45C0" w14:textId="6DC4A630"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c>
          <w:tcPr>
            <w:tcW w:w="2050" w:type="dxa"/>
            <w:hideMark/>
          </w:tcPr>
          <w:p w14:paraId="64F293BD" w14:textId="27AA346E"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r>
      <w:tr w:rsidR="0048452D" w:rsidRPr="0048452D" w14:paraId="2F3EFB87" w14:textId="77777777" w:rsidTr="00206F46">
        <w:trPr>
          <w:trHeight w:val="584"/>
        </w:trPr>
        <w:tc>
          <w:tcPr>
            <w:tcW w:w="560" w:type="dxa"/>
            <w:hideMark/>
          </w:tcPr>
          <w:p w14:paraId="20846E88" w14:textId="77777777" w:rsidR="0048452D" w:rsidRPr="00D06340" w:rsidRDefault="0048452D" w:rsidP="0048452D">
            <w:pPr>
              <w:pStyle w:val="a6"/>
              <w:rPr>
                <w:rFonts w:ascii="Times New Roman" w:hAnsi="Times New Roman" w:cs="Times New Roman"/>
                <w:sz w:val="24"/>
                <w:szCs w:val="24"/>
                <w:lang w:eastAsia="ru-RU"/>
              </w:rPr>
            </w:pPr>
            <w:r w:rsidRPr="00D06340">
              <w:rPr>
                <w:rFonts w:ascii="Times New Roman" w:hAnsi="Times New Roman" w:cs="Times New Roman"/>
                <w:color w:val="000000" w:themeColor="dark1"/>
                <w:sz w:val="24"/>
                <w:szCs w:val="24"/>
                <w:lang w:eastAsia="ru-RU"/>
              </w:rPr>
              <w:t>4</w:t>
            </w:r>
          </w:p>
        </w:tc>
        <w:tc>
          <w:tcPr>
            <w:tcW w:w="5045" w:type="dxa"/>
            <w:hideMark/>
          </w:tcPr>
          <w:p w14:paraId="1391087D" w14:textId="64AF8ABA"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Принимает правильные решения в ситуации</w:t>
            </w:r>
          </w:p>
        </w:tc>
        <w:tc>
          <w:tcPr>
            <w:tcW w:w="1696" w:type="dxa"/>
            <w:hideMark/>
          </w:tcPr>
          <w:p w14:paraId="3DFF55EA" w14:textId="2229F046"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4</w:t>
            </w:r>
          </w:p>
        </w:tc>
        <w:tc>
          <w:tcPr>
            <w:tcW w:w="2050" w:type="dxa"/>
            <w:hideMark/>
          </w:tcPr>
          <w:p w14:paraId="078FB5D2" w14:textId="401DF052"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4</w:t>
            </w:r>
          </w:p>
        </w:tc>
      </w:tr>
      <w:tr w:rsidR="0048452D" w:rsidRPr="0048452D" w14:paraId="38669307" w14:textId="77777777" w:rsidTr="00206F46">
        <w:trPr>
          <w:trHeight w:val="584"/>
        </w:trPr>
        <w:tc>
          <w:tcPr>
            <w:tcW w:w="560" w:type="dxa"/>
            <w:hideMark/>
          </w:tcPr>
          <w:p w14:paraId="1E443366" w14:textId="77777777" w:rsidR="0048452D" w:rsidRPr="00D06340" w:rsidRDefault="0048452D" w:rsidP="0048452D">
            <w:pPr>
              <w:pStyle w:val="a6"/>
              <w:rPr>
                <w:rFonts w:ascii="Times New Roman" w:hAnsi="Times New Roman" w:cs="Times New Roman"/>
                <w:sz w:val="24"/>
                <w:szCs w:val="24"/>
                <w:lang w:eastAsia="ru-RU"/>
              </w:rPr>
            </w:pPr>
            <w:r w:rsidRPr="00D06340">
              <w:rPr>
                <w:rFonts w:ascii="Times New Roman" w:hAnsi="Times New Roman" w:cs="Times New Roman"/>
                <w:color w:val="000000" w:themeColor="dark1"/>
                <w:sz w:val="24"/>
                <w:szCs w:val="24"/>
                <w:lang w:eastAsia="ru-RU"/>
              </w:rPr>
              <w:lastRenderedPageBreak/>
              <w:t>5</w:t>
            </w:r>
          </w:p>
        </w:tc>
        <w:tc>
          <w:tcPr>
            <w:tcW w:w="5045" w:type="dxa"/>
            <w:hideMark/>
          </w:tcPr>
          <w:p w14:paraId="3974A33A" w14:textId="2E9A8B23"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Спрашивает, как проходит проживание</w:t>
            </w:r>
          </w:p>
        </w:tc>
        <w:tc>
          <w:tcPr>
            <w:tcW w:w="1696" w:type="dxa"/>
            <w:hideMark/>
          </w:tcPr>
          <w:p w14:paraId="4AA6B35F" w14:textId="04C51990"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c>
          <w:tcPr>
            <w:tcW w:w="2050" w:type="dxa"/>
            <w:hideMark/>
          </w:tcPr>
          <w:p w14:paraId="783C3267" w14:textId="78A328ED"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r>
      <w:tr w:rsidR="0048452D" w:rsidRPr="0048452D" w14:paraId="59B4C8CE" w14:textId="77777777" w:rsidTr="00206F46">
        <w:trPr>
          <w:trHeight w:val="584"/>
        </w:trPr>
        <w:tc>
          <w:tcPr>
            <w:tcW w:w="560" w:type="dxa"/>
            <w:hideMark/>
          </w:tcPr>
          <w:p w14:paraId="522345E3" w14:textId="77777777" w:rsidR="0048452D" w:rsidRPr="00D06340" w:rsidRDefault="0048452D" w:rsidP="0048452D">
            <w:pPr>
              <w:pStyle w:val="a6"/>
              <w:rPr>
                <w:rFonts w:ascii="Times New Roman" w:hAnsi="Times New Roman" w:cs="Times New Roman"/>
                <w:sz w:val="24"/>
                <w:szCs w:val="24"/>
                <w:lang w:eastAsia="ru-RU"/>
              </w:rPr>
            </w:pPr>
            <w:r w:rsidRPr="00D06340">
              <w:rPr>
                <w:rFonts w:ascii="Times New Roman" w:hAnsi="Times New Roman" w:cs="Times New Roman"/>
                <w:color w:val="000000" w:themeColor="dark1"/>
                <w:sz w:val="24"/>
                <w:szCs w:val="24"/>
                <w:lang w:eastAsia="ru-RU"/>
              </w:rPr>
              <w:t>6</w:t>
            </w:r>
          </w:p>
        </w:tc>
        <w:tc>
          <w:tcPr>
            <w:tcW w:w="5045" w:type="dxa"/>
            <w:hideMark/>
          </w:tcPr>
          <w:p w14:paraId="2E3D0735" w14:textId="359C2495"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Информирует о дополнительных услугах в гостинице</w:t>
            </w:r>
          </w:p>
        </w:tc>
        <w:tc>
          <w:tcPr>
            <w:tcW w:w="1696" w:type="dxa"/>
            <w:hideMark/>
          </w:tcPr>
          <w:p w14:paraId="764A4BC0" w14:textId="65A36901"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c>
          <w:tcPr>
            <w:tcW w:w="2050" w:type="dxa"/>
            <w:hideMark/>
          </w:tcPr>
          <w:p w14:paraId="1B48FA3D" w14:textId="25F369D0"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r>
      <w:tr w:rsidR="0048452D" w:rsidRPr="0048452D" w14:paraId="6C276DFC" w14:textId="77777777" w:rsidTr="00206F46">
        <w:trPr>
          <w:trHeight w:val="584"/>
        </w:trPr>
        <w:tc>
          <w:tcPr>
            <w:tcW w:w="560" w:type="dxa"/>
            <w:hideMark/>
          </w:tcPr>
          <w:p w14:paraId="07886E17" w14:textId="77777777" w:rsidR="0048452D" w:rsidRPr="00D06340" w:rsidRDefault="0048452D" w:rsidP="0048452D">
            <w:pPr>
              <w:pStyle w:val="a6"/>
              <w:rPr>
                <w:rFonts w:ascii="Times New Roman" w:hAnsi="Times New Roman" w:cs="Times New Roman"/>
                <w:sz w:val="24"/>
                <w:szCs w:val="24"/>
                <w:lang w:eastAsia="ru-RU"/>
              </w:rPr>
            </w:pPr>
            <w:r w:rsidRPr="00D06340">
              <w:rPr>
                <w:rFonts w:ascii="Times New Roman" w:hAnsi="Times New Roman" w:cs="Times New Roman"/>
                <w:color w:val="000000" w:themeColor="dark1"/>
                <w:sz w:val="24"/>
                <w:szCs w:val="24"/>
                <w:lang w:eastAsia="ru-RU"/>
              </w:rPr>
              <w:t>7</w:t>
            </w:r>
          </w:p>
        </w:tc>
        <w:tc>
          <w:tcPr>
            <w:tcW w:w="5045" w:type="dxa"/>
            <w:hideMark/>
          </w:tcPr>
          <w:p w14:paraId="17F4275F" w14:textId="59BFAB7F"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Могу ли я Вам еще чем- то помочь</w:t>
            </w:r>
          </w:p>
        </w:tc>
        <w:tc>
          <w:tcPr>
            <w:tcW w:w="1696" w:type="dxa"/>
            <w:hideMark/>
          </w:tcPr>
          <w:p w14:paraId="0C973823" w14:textId="3EBE2A6F"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c>
          <w:tcPr>
            <w:tcW w:w="2050" w:type="dxa"/>
            <w:hideMark/>
          </w:tcPr>
          <w:p w14:paraId="20515B47" w14:textId="5134DD71"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r>
      <w:tr w:rsidR="0048452D" w:rsidRPr="0048452D" w14:paraId="19478A74" w14:textId="77777777" w:rsidTr="00206F46">
        <w:trPr>
          <w:trHeight w:val="584"/>
        </w:trPr>
        <w:tc>
          <w:tcPr>
            <w:tcW w:w="560" w:type="dxa"/>
            <w:hideMark/>
          </w:tcPr>
          <w:p w14:paraId="3FB3496B" w14:textId="77777777" w:rsidR="0048452D" w:rsidRPr="00D06340" w:rsidRDefault="0048452D" w:rsidP="0048452D">
            <w:pPr>
              <w:pStyle w:val="a6"/>
              <w:rPr>
                <w:rFonts w:ascii="Times New Roman" w:hAnsi="Times New Roman" w:cs="Times New Roman"/>
                <w:sz w:val="24"/>
                <w:szCs w:val="24"/>
                <w:lang w:eastAsia="ru-RU"/>
              </w:rPr>
            </w:pPr>
            <w:r w:rsidRPr="00D06340">
              <w:rPr>
                <w:rFonts w:ascii="Times New Roman" w:hAnsi="Times New Roman" w:cs="Times New Roman"/>
                <w:color w:val="000000" w:themeColor="dark1"/>
                <w:sz w:val="24"/>
                <w:szCs w:val="24"/>
                <w:lang w:eastAsia="ru-RU"/>
              </w:rPr>
              <w:t>8</w:t>
            </w:r>
          </w:p>
        </w:tc>
        <w:tc>
          <w:tcPr>
            <w:tcW w:w="5045" w:type="dxa"/>
            <w:hideMark/>
          </w:tcPr>
          <w:p w14:paraId="5C1464DD" w14:textId="0D6988DB"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 xml:space="preserve">Благодарит и прощается с гостем </w:t>
            </w:r>
          </w:p>
        </w:tc>
        <w:tc>
          <w:tcPr>
            <w:tcW w:w="1696" w:type="dxa"/>
            <w:hideMark/>
          </w:tcPr>
          <w:p w14:paraId="156E47B5" w14:textId="283425F1"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c>
          <w:tcPr>
            <w:tcW w:w="2050" w:type="dxa"/>
            <w:hideMark/>
          </w:tcPr>
          <w:p w14:paraId="42C1A0ED" w14:textId="667393D1"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r>
      <w:tr w:rsidR="0048452D" w:rsidRPr="0048452D" w14:paraId="08DD7192" w14:textId="77777777" w:rsidTr="00206F46">
        <w:trPr>
          <w:trHeight w:val="584"/>
        </w:trPr>
        <w:tc>
          <w:tcPr>
            <w:tcW w:w="560" w:type="dxa"/>
            <w:hideMark/>
          </w:tcPr>
          <w:p w14:paraId="68973C43" w14:textId="77777777" w:rsidR="0048452D" w:rsidRPr="00D06340" w:rsidRDefault="0048452D" w:rsidP="0048452D">
            <w:pPr>
              <w:pStyle w:val="a6"/>
              <w:rPr>
                <w:rFonts w:ascii="Times New Roman" w:hAnsi="Times New Roman" w:cs="Times New Roman"/>
                <w:sz w:val="24"/>
                <w:szCs w:val="24"/>
                <w:lang w:eastAsia="ru-RU"/>
              </w:rPr>
            </w:pPr>
            <w:r w:rsidRPr="00D06340">
              <w:rPr>
                <w:rFonts w:ascii="Times New Roman" w:hAnsi="Times New Roman" w:cs="Times New Roman"/>
                <w:color w:val="000000" w:themeColor="dark1"/>
                <w:sz w:val="24"/>
                <w:szCs w:val="24"/>
                <w:lang w:eastAsia="ru-RU"/>
              </w:rPr>
              <w:t>9</w:t>
            </w:r>
          </w:p>
        </w:tc>
        <w:tc>
          <w:tcPr>
            <w:tcW w:w="5045" w:type="dxa"/>
            <w:hideMark/>
          </w:tcPr>
          <w:p w14:paraId="0CEFB20E" w14:textId="7BCBA4A1"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Информирует соответствующие службы</w:t>
            </w:r>
          </w:p>
        </w:tc>
        <w:tc>
          <w:tcPr>
            <w:tcW w:w="1696" w:type="dxa"/>
            <w:hideMark/>
          </w:tcPr>
          <w:p w14:paraId="628E8326" w14:textId="5E92DC1E"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c>
          <w:tcPr>
            <w:tcW w:w="2050" w:type="dxa"/>
            <w:hideMark/>
          </w:tcPr>
          <w:p w14:paraId="104A2E43" w14:textId="59E9C2A9" w:rsidR="0048452D" w:rsidRPr="00D06340" w:rsidRDefault="0048452D" w:rsidP="0048452D">
            <w:pPr>
              <w:pStyle w:val="a6"/>
              <w:rPr>
                <w:rFonts w:ascii="Times New Roman" w:hAnsi="Times New Roman" w:cs="Times New Roman"/>
                <w:sz w:val="24"/>
                <w:szCs w:val="24"/>
              </w:rPr>
            </w:pPr>
            <w:r w:rsidRPr="00D06340">
              <w:rPr>
                <w:rFonts w:ascii="Times New Roman" w:hAnsi="Times New Roman" w:cs="Times New Roman"/>
                <w:sz w:val="24"/>
                <w:szCs w:val="24"/>
              </w:rPr>
              <w:t>2</w:t>
            </w:r>
          </w:p>
        </w:tc>
      </w:tr>
      <w:tr w:rsidR="0048452D" w:rsidRPr="0048452D" w14:paraId="78574D5D" w14:textId="77777777" w:rsidTr="00206F46">
        <w:trPr>
          <w:trHeight w:val="584"/>
        </w:trPr>
        <w:tc>
          <w:tcPr>
            <w:tcW w:w="5605" w:type="dxa"/>
            <w:gridSpan w:val="2"/>
          </w:tcPr>
          <w:p w14:paraId="2224F366" w14:textId="77777777" w:rsidR="0048452D" w:rsidRPr="0048452D" w:rsidRDefault="0048452D" w:rsidP="00206F46">
            <w:pPr>
              <w:pStyle w:val="a6"/>
              <w:rPr>
                <w:rFonts w:ascii="Times New Roman" w:hAnsi="Times New Roman" w:cs="Times New Roman"/>
                <w:sz w:val="24"/>
                <w:szCs w:val="24"/>
              </w:rPr>
            </w:pPr>
            <w:r w:rsidRPr="0048452D">
              <w:rPr>
                <w:rFonts w:ascii="Times New Roman" w:hAnsi="Times New Roman" w:cs="Times New Roman"/>
                <w:b/>
                <w:bCs/>
                <w:sz w:val="24"/>
                <w:szCs w:val="24"/>
              </w:rPr>
              <w:t>Субъективные критерии</w:t>
            </w:r>
          </w:p>
          <w:p w14:paraId="7E9A670B" w14:textId="77777777" w:rsidR="0048452D" w:rsidRPr="00D06340" w:rsidRDefault="0048452D" w:rsidP="00206F46">
            <w:pPr>
              <w:pStyle w:val="a6"/>
              <w:rPr>
                <w:rFonts w:ascii="Times New Roman" w:hAnsi="Times New Roman" w:cs="Times New Roman"/>
                <w:sz w:val="24"/>
                <w:szCs w:val="24"/>
              </w:rPr>
            </w:pPr>
          </w:p>
        </w:tc>
        <w:tc>
          <w:tcPr>
            <w:tcW w:w="1696" w:type="dxa"/>
          </w:tcPr>
          <w:p w14:paraId="04700CC8" w14:textId="77777777" w:rsidR="0048452D" w:rsidRPr="00D06340" w:rsidRDefault="0048452D" w:rsidP="00206F46">
            <w:pPr>
              <w:pStyle w:val="a6"/>
              <w:rPr>
                <w:rFonts w:ascii="Times New Roman" w:hAnsi="Times New Roman" w:cs="Times New Roman"/>
                <w:color w:val="000000" w:themeColor="dark1"/>
                <w:sz w:val="24"/>
                <w:szCs w:val="24"/>
                <w:lang w:eastAsia="ru-RU"/>
              </w:rPr>
            </w:pPr>
            <w:r w:rsidRPr="00D06340">
              <w:rPr>
                <w:rFonts w:ascii="Times New Roman" w:hAnsi="Times New Roman" w:cs="Times New Roman"/>
                <w:b/>
                <w:bCs/>
                <w:sz w:val="24"/>
                <w:szCs w:val="24"/>
                <w:lang w:eastAsia="ru-RU"/>
              </w:rPr>
              <w:t>Макс. Балл</w:t>
            </w:r>
          </w:p>
        </w:tc>
        <w:tc>
          <w:tcPr>
            <w:tcW w:w="2050" w:type="dxa"/>
          </w:tcPr>
          <w:p w14:paraId="59A70AD4" w14:textId="77777777" w:rsidR="0048452D" w:rsidRPr="00D06340" w:rsidRDefault="0048452D" w:rsidP="00206F46">
            <w:pPr>
              <w:pStyle w:val="a6"/>
              <w:rPr>
                <w:rFonts w:ascii="Times New Roman" w:hAnsi="Times New Roman" w:cs="Times New Roman"/>
                <w:b/>
                <w:bCs/>
                <w:color w:val="000000" w:themeColor="dark1"/>
                <w:sz w:val="24"/>
                <w:szCs w:val="24"/>
                <w:lang w:eastAsia="ru-RU"/>
              </w:rPr>
            </w:pPr>
            <w:r w:rsidRPr="00D06340">
              <w:rPr>
                <w:rFonts w:ascii="Times New Roman" w:hAnsi="Times New Roman" w:cs="Times New Roman"/>
                <w:b/>
                <w:bCs/>
                <w:sz w:val="24"/>
                <w:szCs w:val="24"/>
                <w:lang w:eastAsia="ru-RU"/>
              </w:rPr>
              <w:t>Субъективная оценка</w:t>
            </w:r>
          </w:p>
        </w:tc>
      </w:tr>
      <w:tr w:rsidR="00D06340" w:rsidRPr="0048452D" w14:paraId="479FC954" w14:textId="77777777" w:rsidTr="00206F46">
        <w:trPr>
          <w:trHeight w:val="584"/>
        </w:trPr>
        <w:tc>
          <w:tcPr>
            <w:tcW w:w="560" w:type="dxa"/>
          </w:tcPr>
          <w:p w14:paraId="483FEDA2" w14:textId="126769C9"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10</w:t>
            </w:r>
          </w:p>
        </w:tc>
        <w:tc>
          <w:tcPr>
            <w:tcW w:w="5045" w:type="dxa"/>
          </w:tcPr>
          <w:p w14:paraId="578C3BA3" w14:textId="7ADDAEC9"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Общение с гостем</w:t>
            </w:r>
          </w:p>
        </w:tc>
        <w:tc>
          <w:tcPr>
            <w:tcW w:w="1696" w:type="dxa"/>
          </w:tcPr>
          <w:p w14:paraId="39D8C99C" w14:textId="507364C5"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0,3</w:t>
            </w:r>
          </w:p>
        </w:tc>
        <w:tc>
          <w:tcPr>
            <w:tcW w:w="2050" w:type="dxa"/>
          </w:tcPr>
          <w:p w14:paraId="4CBB4701" w14:textId="3A0899F7"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0,2</w:t>
            </w:r>
          </w:p>
        </w:tc>
      </w:tr>
      <w:tr w:rsidR="00D06340" w:rsidRPr="0048452D" w14:paraId="44E0BB7C" w14:textId="77777777" w:rsidTr="00206F46">
        <w:trPr>
          <w:trHeight w:val="584"/>
        </w:trPr>
        <w:tc>
          <w:tcPr>
            <w:tcW w:w="560" w:type="dxa"/>
          </w:tcPr>
          <w:p w14:paraId="57FB7ECB" w14:textId="77076155"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11</w:t>
            </w:r>
          </w:p>
        </w:tc>
        <w:tc>
          <w:tcPr>
            <w:tcW w:w="5045" w:type="dxa"/>
          </w:tcPr>
          <w:p w14:paraId="663C256F" w14:textId="0BEE28A8"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Внимание к деталям</w:t>
            </w:r>
          </w:p>
        </w:tc>
        <w:tc>
          <w:tcPr>
            <w:tcW w:w="1696" w:type="dxa"/>
          </w:tcPr>
          <w:p w14:paraId="2C74FE8C" w14:textId="2342F6E6"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0,4</w:t>
            </w:r>
          </w:p>
        </w:tc>
        <w:tc>
          <w:tcPr>
            <w:tcW w:w="2050" w:type="dxa"/>
          </w:tcPr>
          <w:p w14:paraId="1F5617EE" w14:textId="2525852F"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0,2</w:t>
            </w:r>
          </w:p>
        </w:tc>
      </w:tr>
      <w:tr w:rsidR="00D06340" w:rsidRPr="0048452D" w14:paraId="5832B7E7" w14:textId="77777777" w:rsidTr="00206F46">
        <w:trPr>
          <w:trHeight w:val="584"/>
        </w:trPr>
        <w:tc>
          <w:tcPr>
            <w:tcW w:w="560" w:type="dxa"/>
          </w:tcPr>
          <w:p w14:paraId="7C855C75" w14:textId="2B731C70"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12</w:t>
            </w:r>
          </w:p>
        </w:tc>
        <w:tc>
          <w:tcPr>
            <w:tcW w:w="5045" w:type="dxa"/>
          </w:tcPr>
          <w:p w14:paraId="23390199" w14:textId="582900C6"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Жесты и мимика</w:t>
            </w:r>
          </w:p>
        </w:tc>
        <w:tc>
          <w:tcPr>
            <w:tcW w:w="1696" w:type="dxa"/>
          </w:tcPr>
          <w:p w14:paraId="5CFEFF41" w14:textId="48B94F26"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0,6</w:t>
            </w:r>
          </w:p>
        </w:tc>
        <w:tc>
          <w:tcPr>
            <w:tcW w:w="2050" w:type="dxa"/>
          </w:tcPr>
          <w:p w14:paraId="3D93550D" w14:textId="0C3087CA"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0,4</w:t>
            </w:r>
          </w:p>
        </w:tc>
      </w:tr>
      <w:tr w:rsidR="00D06340" w:rsidRPr="0048452D" w14:paraId="4ABC7468" w14:textId="77777777" w:rsidTr="00206F46">
        <w:trPr>
          <w:trHeight w:val="584"/>
        </w:trPr>
        <w:tc>
          <w:tcPr>
            <w:tcW w:w="560" w:type="dxa"/>
          </w:tcPr>
          <w:p w14:paraId="2CC5ED24" w14:textId="3CD5FD1E"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13</w:t>
            </w:r>
          </w:p>
        </w:tc>
        <w:tc>
          <w:tcPr>
            <w:tcW w:w="5045" w:type="dxa"/>
          </w:tcPr>
          <w:p w14:paraId="402737D9" w14:textId="0319C674"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Уверенность в диалоге</w:t>
            </w:r>
          </w:p>
        </w:tc>
        <w:tc>
          <w:tcPr>
            <w:tcW w:w="1696" w:type="dxa"/>
          </w:tcPr>
          <w:p w14:paraId="3B965B65" w14:textId="1B9221F9"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0,3</w:t>
            </w:r>
          </w:p>
        </w:tc>
        <w:tc>
          <w:tcPr>
            <w:tcW w:w="2050" w:type="dxa"/>
          </w:tcPr>
          <w:p w14:paraId="123D0A2F" w14:textId="129B6355" w:rsidR="00D06340" w:rsidRPr="00D06340" w:rsidRDefault="00D06340" w:rsidP="00D06340">
            <w:pPr>
              <w:pStyle w:val="a6"/>
              <w:rPr>
                <w:rFonts w:ascii="Times New Roman" w:hAnsi="Times New Roman" w:cs="Times New Roman"/>
                <w:sz w:val="24"/>
                <w:szCs w:val="24"/>
              </w:rPr>
            </w:pPr>
            <w:r w:rsidRPr="00D06340">
              <w:rPr>
                <w:rFonts w:ascii="Times New Roman" w:hAnsi="Times New Roman" w:cs="Times New Roman"/>
                <w:sz w:val="24"/>
                <w:szCs w:val="24"/>
              </w:rPr>
              <w:t>0,3</w:t>
            </w:r>
          </w:p>
        </w:tc>
      </w:tr>
      <w:tr w:rsidR="0048452D" w:rsidRPr="0048452D" w14:paraId="18C5BB61" w14:textId="77777777" w:rsidTr="00206F46">
        <w:trPr>
          <w:trHeight w:val="584"/>
        </w:trPr>
        <w:tc>
          <w:tcPr>
            <w:tcW w:w="5605" w:type="dxa"/>
            <w:gridSpan w:val="2"/>
            <w:vMerge w:val="restart"/>
            <w:vAlign w:val="center"/>
          </w:tcPr>
          <w:p w14:paraId="7466EEF1" w14:textId="2A9A4A60" w:rsidR="0048452D" w:rsidRPr="00D06340" w:rsidRDefault="0048452D" w:rsidP="00206F46">
            <w:pPr>
              <w:pStyle w:val="a6"/>
              <w:jc w:val="right"/>
              <w:rPr>
                <w:rFonts w:ascii="Times New Roman" w:hAnsi="Times New Roman" w:cs="Times New Roman"/>
                <w:b/>
                <w:bCs/>
                <w:sz w:val="24"/>
                <w:szCs w:val="24"/>
              </w:rPr>
            </w:pPr>
            <w:r w:rsidRPr="00D06340">
              <w:rPr>
                <w:rFonts w:ascii="Times New Roman" w:hAnsi="Times New Roman" w:cs="Times New Roman"/>
                <w:b/>
                <w:bCs/>
                <w:sz w:val="24"/>
                <w:szCs w:val="24"/>
              </w:rPr>
              <w:t xml:space="preserve">Всего: </w:t>
            </w:r>
            <w:r w:rsidR="00D06340" w:rsidRPr="00D06340">
              <w:rPr>
                <w:rFonts w:ascii="Times New Roman" w:hAnsi="Times New Roman" w:cs="Times New Roman"/>
                <w:b/>
                <w:bCs/>
                <w:sz w:val="24"/>
                <w:szCs w:val="24"/>
              </w:rPr>
              <w:t>21</w:t>
            </w:r>
            <w:r w:rsidRPr="00D06340">
              <w:rPr>
                <w:rFonts w:ascii="Times New Roman" w:hAnsi="Times New Roman" w:cs="Times New Roman"/>
                <w:b/>
                <w:bCs/>
                <w:sz w:val="24"/>
                <w:szCs w:val="24"/>
              </w:rPr>
              <w:t>,</w:t>
            </w:r>
            <w:r w:rsidR="00D06340" w:rsidRPr="00D06340">
              <w:rPr>
                <w:rFonts w:ascii="Times New Roman" w:hAnsi="Times New Roman" w:cs="Times New Roman"/>
                <w:b/>
                <w:bCs/>
                <w:sz w:val="24"/>
                <w:szCs w:val="24"/>
              </w:rPr>
              <w:t>6</w:t>
            </w:r>
            <w:r w:rsidRPr="00D06340">
              <w:rPr>
                <w:rFonts w:ascii="Times New Roman" w:hAnsi="Times New Roman" w:cs="Times New Roman"/>
                <w:b/>
                <w:bCs/>
                <w:sz w:val="24"/>
                <w:szCs w:val="24"/>
              </w:rPr>
              <w:t xml:space="preserve"> </w:t>
            </w:r>
          </w:p>
        </w:tc>
        <w:tc>
          <w:tcPr>
            <w:tcW w:w="1696" w:type="dxa"/>
          </w:tcPr>
          <w:p w14:paraId="2BE99C99" w14:textId="77777777" w:rsidR="0048452D" w:rsidRPr="00D06340" w:rsidRDefault="0048452D" w:rsidP="00206F46">
            <w:pPr>
              <w:pStyle w:val="a6"/>
              <w:rPr>
                <w:rFonts w:ascii="Times New Roman" w:hAnsi="Times New Roman" w:cs="Times New Roman"/>
                <w:b/>
                <w:bCs/>
                <w:sz w:val="24"/>
                <w:szCs w:val="24"/>
              </w:rPr>
            </w:pPr>
            <w:r w:rsidRPr="00D06340">
              <w:rPr>
                <w:rFonts w:ascii="Times New Roman" w:hAnsi="Times New Roman" w:cs="Times New Roman"/>
                <w:b/>
                <w:bCs/>
                <w:sz w:val="24"/>
                <w:szCs w:val="24"/>
              </w:rPr>
              <w:t>Объективная оценка</w:t>
            </w:r>
          </w:p>
        </w:tc>
        <w:tc>
          <w:tcPr>
            <w:tcW w:w="2050" w:type="dxa"/>
          </w:tcPr>
          <w:p w14:paraId="3C29559A" w14:textId="77777777" w:rsidR="0048452D" w:rsidRPr="00D06340" w:rsidRDefault="0048452D" w:rsidP="00206F46">
            <w:pPr>
              <w:pStyle w:val="a6"/>
              <w:rPr>
                <w:rFonts w:ascii="Times New Roman" w:hAnsi="Times New Roman" w:cs="Times New Roman"/>
                <w:b/>
                <w:bCs/>
                <w:sz w:val="24"/>
                <w:szCs w:val="24"/>
              </w:rPr>
            </w:pPr>
            <w:r w:rsidRPr="00D06340">
              <w:rPr>
                <w:rFonts w:ascii="Times New Roman" w:hAnsi="Times New Roman" w:cs="Times New Roman"/>
                <w:b/>
                <w:bCs/>
                <w:sz w:val="24"/>
                <w:szCs w:val="24"/>
              </w:rPr>
              <w:t>Субъективная оценка</w:t>
            </w:r>
          </w:p>
        </w:tc>
      </w:tr>
      <w:tr w:rsidR="0048452D" w:rsidRPr="0048452D" w14:paraId="50F0DB0B" w14:textId="77777777" w:rsidTr="00206F46">
        <w:trPr>
          <w:trHeight w:val="584"/>
        </w:trPr>
        <w:tc>
          <w:tcPr>
            <w:tcW w:w="5605" w:type="dxa"/>
            <w:gridSpan w:val="2"/>
            <w:vMerge/>
          </w:tcPr>
          <w:p w14:paraId="74B2482F" w14:textId="77777777" w:rsidR="0048452D" w:rsidRPr="00D06340" w:rsidRDefault="0048452D" w:rsidP="00206F46">
            <w:pPr>
              <w:pStyle w:val="a6"/>
              <w:rPr>
                <w:rFonts w:ascii="Times New Roman" w:hAnsi="Times New Roman" w:cs="Times New Roman"/>
                <w:sz w:val="24"/>
                <w:szCs w:val="24"/>
              </w:rPr>
            </w:pPr>
          </w:p>
        </w:tc>
        <w:tc>
          <w:tcPr>
            <w:tcW w:w="1696" w:type="dxa"/>
          </w:tcPr>
          <w:p w14:paraId="76882C01" w14:textId="129D0892" w:rsidR="0048452D" w:rsidRPr="00D06340" w:rsidRDefault="00D06340" w:rsidP="00206F46">
            <w:pPr>
              <w:pStyle w:val="a6"/>
              <w:rPr>
                <w:rFonts w:ascii="Times New Roman" w:hAnsi="Times New Roman" w:cs="Times New Roman"/>
                <w:sz w:val="24"/>
                <w:szCs w:val="24"/>
              </w:rPr>
            </w:pPr>
            <w:r w:rsidRPr="00D06340">
              <w:rPr>
                <w:rFonts w:ascii="Times New Roman" w:hAnsi="Times New Roman" w:cs="Times New Roman"/>
                <w:sz w:val="24"/>
                <w:szCs w:val="24"/>
              </w:rPr>
              <w:t>20</w:t>
            </w:r>
          </w:p>
        </w:tc>
        <w:tc>
          <w:tcPr>
            <w:tcW w:w="2050" w:type="dxa"/>
          </w:tcPr>
          <w:p w14:paraId="610D2928" w14:textId="1BB0B314" w:rsidR="0048452D" w:rsidRPr="00D06340" w:rsidRDefault="0048452D" w:rsidP="00206F46">
            <w:pPr>
              <w:pStyle w:val="a6"/>
              <w:rPr>
                <w:rFonts w:ascii="Times New Roman" w:hAnsi="Times New Roman" w:cs="Times New Roman"/>
                <w:sz w:val="24"/>
                <w:szCs w:val="24"/>
              </w:rPr>
            </w:pPr>
            <w:r w:rsidRPr="00D06340">
              <w:rPr>
                <w:rFonts w:ascii="Times New Roman" w:hAnsi="Times New Roman" w:cs="Times New Roman"/>
                <w:sz w:val="24"/>
                <w:szCs w:val="24"/>
              </w:rPr>
              <w:t>1,</w:t>
            </w:r>
            <w:r w:rsidR="00D06340" w:rsidRPr="00D06340">
              <w:rPr>
                <w:rFonts w:ascii="Times New Roman" w:hAnsi="Times New Roman" w:cs="Times New Roman"/>
                <w:sz w:val="24"/>
                <w:szCs w:val="24"/>
              </w:rPr>
              <w:t>6</w:t>
            </w:r>
          </w:p>
        </w:tc>
      </w:tr>
      <w:tr w:rsidR="00D15158" w:rsidRPr="00D15158" w14:paraId="0F9D8836" w14:textId="77777777" w:rsidTr="00D15158">
        <w:trPr>
          <w:trHeight w:val="584"/>
        </w:trPr>
        <w:tc>
          <w:tcPr>
            <w:tcW w:w="9351" w:type="dxa"/>
            <w:gridSpan w:val="4"/>
            <w:vAlign w:val="center"/>
            <w:hideMark/>
          </w:tcPr>
          <w:p w14:paraId="637EB974" w14:textId="2C3FD728" w:rsidR="00D15158" w:rsidRPr="00D15158" w:rsidRDefault="00D15158" w:rsidP="00D15158">
            <w:pPr>
              <w:pStyle w:val="a6"/>
              <w:jc w:val="center"/>
              <w:rPr>
                <w:rFonts w:ascii="Times New Roman" w:hAnsi="Times New Roman" w:cs="Times New Roman"/>
                <w:b/>
                <w:bCs/>
                <w:sz w:val="24"/>
                <w:szCs w:val="24"/>
                <w:lang w:eastAsia="ru-RU"/>
              </w:rPr>
            </w:pPr>
            <w:r w:rsidRPr="00D15158">
              <w:rPr>
                <w:rFonts w:ascii="Times New Roman" w:hAnsi="Times New Roman" w:cs="Times New Roman"/>
                <w:b/>
                <w:bCs/>
                <w:sz w:val="24"/>
                <w:szCs w:val="24"/>
                <w:lang w:eastAsia="ru-RU"/>
              </w:rPr>
              <w:t xml:space="preserve">Модуль 3. </w:t>
            </w:r>
            <w:r w:rsidRPr="00D15158">
              <w:rPr>
                <w:rFonts w:ascii="Times New Roman" w:hAnsi="Times New Roman" w:cs="Times New Roman"/>
                <w:b/>
                <w:bCs/>
                <w:sz w:val="24"/>
                <w:szCs w:val="24"/>
              </w:rPr>
              <w:t>Процедура выселения</w:t>
            </w:r>
          </w:p>
        </w:tc>
      </w:tr>
      <w:tr w:rsidR="00D15158" w:rsidRPr="0048452D" w14:paraId="63F75501" w14:textId="77777777" w:rsidTr="00206F46">
        <w:trPr>
          <w:trHeight w:val="584"/>
        </w:trPr>
        <w:tc>
          <w:tcPr>
            <w:tcW w:w="5605" w:type="dxa"/>
            <w:gridSpan w:val="2"/>
          </w:tcPr>
          <w:p w14:paraId="297F36C4" w14:textId="77777777" w:rsidR="00D15158" w:rsidRPr="00D15158" w:rsidRDefault="00D15158" w:rsidP="00206F46">
            <w:pPr>
              <w:pStyle w:val="a6"/>
              <w:rPr>
                <w:rFonts w:ascii="Times New Roman" w:hAnsi="Times New Roman" w:cs="Times New Roman"/>
                <w:b/>
                <w:bCs/>
                <w:sz w:val="24"/>
                <w:szCs w:val="24"/>
                <w:lang w:eastAsia="ru-RU"/>
              </w:rPr>
            </w:pPr>
            <w:r w:rsidRPr="00D15158">
              <w:rPr>
                <w:rFonts w:ascii="Times New Roman" w:hAnsi="Times New Roman" w:cs="Times New Roman"/>
                <w:b/>
                <w:bCs/>
                <w:color w:val="000000" w:themeColor="dark1"/>
                <w:sz w:val="24"/>
                <w:szCs w:val="24"/>
                <w:lang w:eastAsia="ru-RU"/>
              </w:rPr>
              <w:t>Объективные критерии</w:t>
            </w:r>
          </w:p>
        </w:tc>
        <w:tc>
          <w:tcPr>
            <w:tcW w:w="1696" w:type="dxa"/>
          </w:tcPr>
          <w:p w14:paraId="1064CB0F" w14:textId="77777777" w:rsidR="00D15158" w:rsidRPr="00D15158" w:rsidRDefault="00D15158" w:rsidP="00206F46">
            <w:pPr>
              <w:pStyle w:val="a6"/>
              <w:rPr>
                <w:rFonts w:ascii="Times New Roman" w:hAnsi="Times New Roman" w:cs="Times New Roman"/>
                <w:b/>
                <w:bCs/>
                <w:sz w:val="24"/>
                <w:szCs w:val="24"/>
                <w:lang w:eastAsia="ru-RU"/>
              </w:rPr>
            </w:pPr>
            <w:r w:rsidRPr="00D15158">
              <w:rPr>
                <w:rFonts w:ascii="Times New Roman" w:hAnsi="Times New Roman" w:cs="Times New Roman"/>
                <w:b/>
                <w:bCs/>
                <w:sz w:val="24"/>
                <w:szCs w:val="24"/>
                <w:lang w:eastAsia="ru-RU"/>
              </w:rPr>
              <w:t>Макс. Балл</w:t>
            </w:r>
          </w:p>
        </w:tc>
        <w:tc>
          <w:tcPr>
            <w:tcW w:w="2050" w:type="dxa"/>
          </w:tcPr>
          <w:p w14:paraId="05CEA75D" w14:textId="77777777" w:rsidR="00D15158" w:rsidRPr="00D15158" w:rsidRDefault="00D15158" w:rsidP="00206F46">
            <w:pPr>
              <w:pStyle w:val="a6"/>
              <w:rPr>
                <w:rFonts w:ascii="Times New Roman" w:hAnsi="Times New Roman" w:cs="Times New Roman"/>
                <w:b/>
                <w:bCs/>
                <w:sz w:val="24"/>
                <w:szCs w:val="24"/>
                <w:lang w:eastAsia="ru-RU"/>
              </w:rPr>
            </w:pPr>
            <w:r w:rsidRPr="00D15158">
              <w:rPr>
                <w:rFonts w:ascii="Times New Roman" w:hAnsi="Times New Roman" w:cs="Times New Roman"/>
                <w:b/>
                <w:bCs/>
                <w:sz w:val="24"/>
                <w:szCs w:val="24"/>
                <w:lang w:eastAsia="ru-RU"/>
              </w:rPr>
              <w:t>Объективная оценка</w:t>
            </w:r>
          </w:p>
        </w:tc>
      </w:tr>
      <w:tr w:rsidR="00D15158" w:rsidRPr="0048452D" w14:paraId="2F46229D" w14:textId="77777777" w:rsidTr="00206F46">
        <w:trPr>
          <w:trHeight w:val="584"/>
        </w:trPr>
        <w:tc>
          <w:tcPr>
            <w:tcW w:w="560" w:type="dxa"/>
            <w:hideMark/>
          </w:tcPr>
          <w:p w14:paraId="2284E660" w14:textId="77777777" w:rsidR="00D15158" w:rsidRPr="00D15158" w:rsidRDefault="00D15158" w:rsidP="00D15158">
            <w:pPr>
              <w:pStyle w:val="a6"/>
              <w:rPr>
                <w:rFonts w:ascii="Times New Roman" w:hAnsi="Times New Roman" w:cs="Times New Roman"/>
                <w:sz w:val="24"/>
                <w:szCs w:val="24"/>
                <w:lang w:eastAsia="ru-RU"/>
              </w:rPr>
            </w:pPr>
            <w:r w:rsidRPr="00D15158">
              <w:rPr>
                <w:rFonts w:ascii="Times New Roman" w:hAnsi="Times New Roman" w:cs="Times New Roman"/>
                <w:color w:val="000000" w:themeColor="dark1"/>
                <w:sz w:val="24"/>
                <w:szCs w:val="24"/>
                <w:lang w:eastAsia="ru-RU"/>
              </w:rPr>
              <w:t>1</w:t>
            </w:r>
          </w:p>
        </w:tc>
        <w:tc>
          <w:tcPr>
            <w:tcW w:w="5045" w:type="dxa"/>
            <w:hideMark/>
          </w:tcPr>
          <w:p w14:paraId="5F86B0A3" w14:textId="089209FF"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Администратор приветствует гостей</w:t>
            </w:r>
          </w:p>
        </w:tc>
        <w:tc>
          <w:tcPr>
            <w:tcW w:w="1696" w:type="dxa"/>
            <w:hideMark/>
          </w:tcPr>
          <w:p w14:paraId="4D334D28" w14:textId="4C3E6CDB"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hideMark/>
          </w:tcPr>
          <w:p w14:paraId="4423DF9B" w14:textId="48BFE6A2"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413147DF" w14:textId="77777777" w:rsidTr="00206F46">
        <w:trPr>
          <w:trHeight w:val="584"/>
        </w:trPr>
        <w:tc>
          <w:tcPr>
            <w:tcW w:w="560" w:type="dxa"/>
            <w:hideMark/>
          </w:tcPr>
          <w:p w14:paraId="30AAAAB1" w14:textId="77777777" w:rsidR="00D15158" w:rsidRPr="00D15158" w:rsidRDefault="00D15158" w:rsidP="00D15158">
            <w:pPr>
              <w:pStyle w:val="a6"/>
              <w:rPr>
                <w:rFonts w:ascii="Times New Roman" w:hAnsi="Times New Roman" w:cs="Times New Roman"/>
                <w:sz w:val="24"/>
                <w:szCs w:val="24"/>
                <w:lang w:eastAsia="ru-RU"/>
              </w:rPr>
            </w:pPr>
            <w:r w:rsidRPr="00D15158">
              <w:rPr>
                <w:rFonts w:ascii="Times New Roman" w:hAnsi="Times New Roman" w:cs="Times New Roman"/>
                <w:color w:val="000000" w:themeColor="dark1"/>
                <w:sz w:val="24"/>
                <w:szCs w:val="24"/>
                <w:lang w:eastAsia="ru-RU"/>
              </w:rPr>
              <w:t>2</w:t>
            </w:r>
          </w:p>
        </w:tc>
        <w:tc>
          <w:tcPr>
            <w:tcW w:w="5045" w:type="dxa"/>
            <w:hideMark/>
          </w:tcPr>
          <w:p w14:paraId="1E6310FC" w14:textId="5E5F3F2C"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Спрашивает имя гостя</w:t>
            </w:r>
          </w:p>
        </w:tc>
        <w:tc>
          <w:tcPr>
            <w:tcW w:w="1696" w:type="dxa"/>
            <w:hideMark/>
          </w:tcPr>
          <w:p w14:paraId="598F4E5D" w14:textId="40E3421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hideMark/>
          </w:tcPr>
          <w:p w14:paraId="69BE362D" w14:textId="5287E84F"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1E9C0D5E" w14:textId="77777777" w:rsidTr="00206F46">
        <w:trPr>
          <w:trHeight w:val="584"/>
        </w:trPr>
        <w:tc>
          <w:tcPr>
            <w:tcW w:w="560" w:type="dxa"/>
            <w:hideMark/>
          </w:tcPr>
          <w:p w14:paraId="1A9F0297" w14:textId="77777777" w:rsidR="00D15158" w:rsidRPr="00D15158" w:rsidRDefault="00D15158" w:rsidP="00D15158">
            <w:pPr>
              <w:pStyle w:val="a6"/>
              <w:rPr>
                <w:rFonts w:ascii="Times New Roman" w:hAnsi="Times New Roman" w:cs="Times New Roman"/>
                <w:sz w:val="24"/>
                <w:szCs w:val="24"/>
                <w:lang w:eastAsia="ru-RU"/>
              </w:rPr>
            </w:pPr>
            <w:r w:rsidRPr="00D15158">
              <w:rPr>
                <w:rFonts w:ascii="Times New Roman" w:hAnsi="Times New Roman" w:cs="Times New Roman"/>
                <w:color w:val="000000" w:themeColor="dark1"/>
                <w:sz w:val="24"/>
                <w:szCs w:val="24"/>
                <w:lang w:eastAsia="ru-RU"/>
              </w:rPr>
              <w:t>3</w:t>
            </w:r>
          </w:p>
        </w:tc>
        <w:tc>
          <w:tcPr>
            <w:tcW w:w="5045" w:type="dxa"/>
            <w:hideMark/>
          </w:tcPr>
          <w:p w14:paraId="613326C2" w14:textId="5C2D4A2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Просит ключи от номера</w:t>
            </w:r>
          </w:p>
        </w:tc>
        <w:tc>
          <w:tcPr>
            <w:tcW w:w="1696" w:type="dxa"/>
            <w:hideMark/>
          </w:tcPr>
          <w:p w14:paraId="0262BA65" w14:textId="3CD97DDF"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hideMark/>
          </w:tcPr>
          <w:p w14:paraId="209566F8" w14:textId="7570A6BC"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62FA6841" w14:textId="77777777" w:rsidTr="00206F46">
        <w:trPr>
          <w:trHeight w:val="584"/>
        </w:trPr>
        <w:tc>
          <w:tcPr>
            <w:tcW w:w="560" w:type="dxa"/>
            <w:hideMark/>
          </w:tcPr>
          <w:p w14:paraId="63B98E63" w14:textId="77777777" w:rsidR="00D15158" w:rsidRPr="00D15158" w:rsidRDefault="00D15158" w:rsidP="00D15158">
            <w:pPr>
              <w:pStyle w:val="a6"/>
              <w:rPr>
                <w:rFonts w:ascii="Times New Roman" w:hAnsi="Times New Roman" w:cs="Times New Roman"/>
                <w:sz w:val="24"/>
                <w:szCs w:val="24"/>
                <w:lang w:eastAsia="ru-RU"/>
              </w:rPr>
            </w:pPr>
            <w:r w:rsidRPr="00D15158">
              <w:rPr>
                <w:rFonts w:ascii="Times New Roman" w:hAnsi="Times New Roman" w:cs="Times New Roman"/>
                <w:color w:val="000000" w:themeColor="dark1"/>
                <w:sz w:val="24"/>
                <w:szCs w:val="24"/>
                <w:lang w:eastAsia="ru-RU"/>
              </w:rPr>
              <w:t>4</w:t>
            </w:r>
          </w:p>
        </w:tc>
        <w:tc>
          <w:tcPr>
            <w:tcW w:w="5045" w:type="dxa"/>
            <w:hideMark/>
          </w:tcPr>
          <w:p w14:paraId="6098517E" w14:textId="4C4A788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Спрашивает, как прошло проживание</w:t>
            </w:r>
          </w:p>
        </w:tc>
        <w:tc>
          <w:tcPr>
            <w:tcW w:w="1696" w:type="dxa"/>
            <w:hideMark/>
          </w:tcPr>
          <w:p w14:paraId="4E7B2D55" w14:textId="480D2DD8"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hideMark/>
          </w:tcPr>
          <w:p w14:paraId="6686F88F" w14:textId="0EB828C6"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37F16350" w14:textId="77777777" w:rsidTr="00206F46">
        <w:trPr>
          <w:trHeight w:val="584"/>
        </w:trPr>
        <w:tc>
          <w:tcPr>
            <w:tcW w:w="560" w:type="dxa"/>
            <w:hideMark/>
          </w:tcPr>
          <w:p w14:paraId="3B7E6B71" w14:textId="77777777" w:rsidR="00D15158" w:rsidRPr="00D15158" w:rsidRDefault="00D15158" w:rsidP="00D15158">
            <w:pPr>
              <w:pStyle w:val="a6"/>
              <w:rPr>
                <w:rFonts w:ascii="Times New Roman" w:hAnsi="Times New Roman" w:cs="Times New Roman"/>
                <w:sz w:val="24"/>
                <w:szCs w:val="24"/>
                <w:lang w:eastAsia="ru-RU"/>
              </w:rPr>
            </w:pPr>
            <w:r w:rsidRPr="00D15158">
              <w:rPr>
                <w:rFonts w:ascii="Times New Roman" w:hAnsi="Times New Roman" w:cs="Times New Roman"/>
                <w:color w:val="000000" w:themeColor="dark1"/>
                <w:sz w:val="24"/>
                <w:szCs w:val="24"/>
                <w:lang w:eastAsia="ru-RU"/>
              </w:rPr>
              <w:t>5</w:t>
            </w:r>
          </w:p>
        </w:tc>
        <w:tc>
          <w:tcPr>
            <w:tcW w:w="5045" w:type="dxa"/>
            <w:hideMark/>
          </w:tcPr>
          <w:p w14:paraId="7BECA21E" w14:textId="204FCBBB"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 xml:space="preserve">Проверяет список на выезд </w:t>
            </w:r>
          </w:p>
        </w:tc>
        <w:tc>
          <w:tcPr>
            <w:tcW w:w="1696" w:type="dxa"/>
            <w:hideMark/>
          </w:tcPr>
          <w:p w14:paraId="40145175" w14:textId="43334B2D"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hideMark/>
          </w:tcPr>
          <w:p w14:paraId="6685D962" w14:textId="6F98276B"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2CF05C8A" w14:textId="77777777" w:rsidTr="00206F46">
        <w:trPr>
          <w:trHeight w:val="584"/>
        </w:trPr>
        <w:tc>
          <w:tcPr>
            <w:tcW w:w="560" w:type="dxa"/>
            <w:hideMark/>
          </w:tcPr>
          <w:p w14:paraId="427BBE51" w14:textId="77777777" w:rsidR="00D15158" w:rsidRPr="00D15158" w:rsidRDefault="00D15158" w:rsidP="00D15158">
            <w:pPr>
              <w:pStyle w:val="a6"/>
              <w:rPr>
                <w:rFonts w:ascii="Times New Roman" w:hAnsi="Times New Roman" w:cs="Times New Roman"/>
                <w:sz w:val="24"/>
                <w:szCs w:val="24"/>
                <w:lang w:eastAsia="ru-RU"/>
              </w:rPr>
            </w:pPr>
            <w:r w:rsidRPr="00D15158">
              <w:rPr>
                <w:rFonts w:ascii="Times New Roman" w:hAnsi="Times New Roman" w:cs="Times New Roman"/>
                <w:color w:val="000000" w:themeColor="dark1"/>
                <w:sz w:val="24"/>
                <w:szCs w:val="24"/>
                <w:lang w:eastAsia="ru-RU"/>
              </w:rPr>
              <w:t>6</w:t>
            </w:r>
          </w:p>
        </w:tc>
        <w:tc>
          <w:tcPr>
            <w:tcW w:w="5045" w:type="dxa"/>
            <w:hideMark/>
          </w:tcPr>
          <w:p w14:paraId="2041037E" w14:textId="4E9B6103"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 xml:space="preserve">Спрашивает, пользовался ли гость дополнительными услугами </w:t>
            </w:r>
          </w:p>
        </w:tc>
        <w:tc>
          <w:tcPr>
            <w:tcW w:w="1696" w:type="dxa"/>
            <w:hideMark/>
          </w:tcPr>
          <w:p w14:paraId="792FB8FC" w14:textId="38590512"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hideMark/>
          </w:tcPr>
          <w:p w14:paraId="36D88EF0" w14:textId="6E44D93F"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3969E3A9" w14:textId="77777777" w:rsidTr="00206F46">
        <w:trPr>
          <w:trHeight w:val="584"/>
        </w:trPr>
        <w:tc>
          <w:tcPr>
            <w:tcW w:w="560" w:type="dxa"/>
            <w:hideMark/>
          </w:tcPr>
          <w:p w14:paraId="1C1ADB53" w14:textId="77777777" w:rsidR="00D15158" w:rsidRPr="00D15158" w:rsidRDefault="00D15158" w:rsidP="00D15158">
            <w:pPr>
              <w:pStyle w:val="a6"/>
              <w:rPr>
                <w:rFonts w:ascii="Times New Roman" w:hAnsi="Times New Roman" w:cs="Times New Roman"/>
                <w:sz w:val="24"/>
                <w:szCs w:val="24"/>
                <w:lang w:eastAsia="ru-RU"/>
              </w:rPr>
            </w:pPr>
            <w:r w:rsidRPr="00D15158">
              <w:rPr>
                <w:rFonts w:ascii="Times New Roman" w:hAnsi="Times New Roman" w:cs="Times New Roman"/>
                <w:color w:val="000000" w:themeColor="dark1"/>
                <w:sz w:val="24"/>
                <w:szCs w:val="24"/>
                <w:lang w:eastAsia="ru-RU"/>
              </w:rPr>
              <w:t>7</w:t>
            </w:r>
          </w:p>
        </w:tc>
        <w:tc>
          <w:tcPr>
            <w:tcW w:w="5045" w:type="dxa"/>
            <w:hideMark/>
          </w:tcPr>
          <w:p w14:paraId="4D5CB3AD" w14:textId="149A250B"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Спрашивает, нужно ли разделить счет гостю на услуги</w:t>
            </w:r>
          </w:p>
        </w:tc>
        <w:tc>
          <w:tcPr>
            <w:tcW w:w="1696" w:type="dxa"/>
            <w:hideMark/>
          </w:tcPr>
          <w:p w14:paraId="7865DA59" w14:textId="249E843F"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hideMark/>
          </w:tcPr>
          <w:p w14:paraId="767674C0" w14:textId="002530ED"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09239F20" w14:textId="77777777" w:rsidTr="00206F46">
        <w:trPr>
          <w:trHeight w:val="584"/>
        </w:trPr>
        <w:tc>
          <w:tcPr>
            <w:tcW w:w="560" w:type="dxa"/>
            <w:hideMark/>
          </w:tcPr>
          <w:p w14:paraId="2E4F9241" w14:textId="77777777" w:rsidR="00D15158" w:rsidRPr="00D15158" w:rsidRDefault="00D15158" w:rsidP="00D15158">
            <w:pPr>
              <w:pStyle w:val="a6"/>
              <w:rPr>
                <w:rFonts w:ascii="Times New Roman" w:hAnsi="Times New Roman" w:cs="Times New Roman"/>
                <w:sz w:val="24"/>
                <w:szCs w:val="24"/>
                <w:lang w:eastAsia="ru-RU"/>
              </w:rPr>
            </w:pPr>
            <w:r w:rsidRPr="00D15158">
              <w:rPr>
                <w:rFonts w:ascii="Times New Roman" w:hAnsi="Times New Roman" w:cs="Times New Roman"/>
                <w:color w:val="000000" w:themeColor="dark1"/>
                <w:sz w:val="24"/>
                <w:szCs w:val="24"/>
                <w:lang w:eastAsia="ru-RU"/>
              </w:rPr>
              <w:t>8</w:t>
            </w:r>
          </w:p>
        </w:tc>
        <w:tc>
          <w:tcPr>
            <w:tcW w:w="5045" w:type="dxa"/>
            <w:hideMark/>
          </w:tcPr>
          <w:p w14:paraId="3DAA8282" w14:textId="04DE0ACE"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Распечатывает список доп. расходов (информационный счет)</w:t>
            </w:r>
          </w:p>
        </w:tc>
        <w:tc>
          <w:tcPr>
            <w:tcW w:w="1696" w:type="dxa"/>
            <w:hideMark/>
          </w:tcPr>
          <w:p w14:paraId="515D8639" w14:textId="2705F619"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hideMark/>
          </w:tcPr>
          <w:p w14:paraId="0BF3201D" w14:textId="79D19BE3"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0E0973E1" w14:textId="77777777" w:rsidTr="00206F46">
        <w:trPr>
          <w:trHeight w:val="584"/>
        </w:trPr>
        <w:tc>
          <w:tcPr>
            <w:tcW w:w="560" w:type="dxa"/>
            <w:hideMark/>
          </w:tcPr>
          <w:p w14:paraId="369C5702" w14:textId="77777777" w:rsidR="00D15158" w:rsidRPr="00D15158" w:rsidRDefault="00D15158" w:rsidP="00D15158">
            <w:pPr>
              <w:pStyle w:val="a6"/>
              <w:rPr>
                <w:rFonts w:ascii="Times New Roman" w:hAnsi="Times New Roman" w:cs="Times New Roman"/>
                <w:sz w:val="24"/>
                <w:szCs w:val="24"/>
                <w:lang w:eastAsia="ru-RU"/>
              </w:rPr>
            </w:pPr>
            <w:r w:rsidRPr="00D15158">
              <w:rPr>
                <w:rFonts w:ascii="Times New Roman" w:hAnsi="Times New Roman" w:cs="Times New Roman"/>
                <w:color w:val="000000" w:themeColor="dark1"/>
                <w:sz w:val="24"/>
                <w:szCs w:val="24"/>
                <w:lang w:eastAsia="ru-RU"/>
              </w:rPr>
              <w:t>9</w:t>
            </w:r>
          </w:p>
        </w:tc>
        <w:tc>
          <w:tcPr>
            <w:tcW w:w="5045" w:type="dxa"/>
            <w:hideMark/>
          </w:tcPr>
          <w:p w14:paraId="26C2AD09" w14:textId="7FF15792"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Узнает, каким способом будет оплачивать гость</w:t>
            </w:r>
          </w:p>
        </w:tc>
        <w:tc>
          <w:tcPr>
            <w:tcW w:w="1696" w:type="dxa"/>
            <w:hideMark/>
          </w:tcPr>
          <w:p w14:paraId="15750CC9" w14:textId="2F6FE1CE"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hideMark/>
          </w:tcPr>
          <w:p w14:paraId="46783EAE" w14:textId="2D252CD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68D3E402" w14:textId="77777777" w:rsidTr="00206F46">
        <w:trPr>
          <w:trHeight w:val="584"/>
        </w:trPr>
        <w:tc>
          <w:tcPr>
            <w:tcW w:w="560" w:type="dxa"/>
          </w:tcPr>
          <w:p w14:paraId="1BAF29F9"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10</w:t>
            </w:r>
          </w:p>
        </w:tc>
        <w:tc>
          <w:tcPr>
            <w:tcW w:w="5045" w:type="dxa"/>
          </w:tcPr>
          <w:p w14:paraId="29EA07E1" w14:textId="01E33F95"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Получает денежные средства от гостя</w:t>
            </w:r>
          </w:p>
        </w:tc>
        <w:tc>
          <w:tcPr>
            <w:tcW w:w="1696" w:type="dxa"/>
          </w:tcPr>
          <w:p w14:paraId="123D1516" w14:textId="6DAB98E6"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tcPr>
          <w:p w14:paraId="4C5EB85F" w14:textId="3A77160A"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60A5A53C" w14:textId="77777777" w:rsidTr="00206F46">
        <w:trPr>
          <w:trHeight w:val="584"/>
        </w:trPr>
        <w:tc>
          <w:tcPr>
            <w:tcW w:w="560" w:type="dxa"/>
          </w:tcPr>
          <w:p w14:paraId="23DF1637"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lastRenderedPageBreak/>
              <w:t>11</w:t>
            </w:r>
          </w:p>
        </w:tc>
        <w:tc>
          <w:tcPr>
            <w:tcW w:w="5045" w:type="dxa"/>
          </w:tcPr>
          <w:p w14:paraId="40640EA0" w14:textId="4C411A8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Формирует основной счет (корректно)</w:t>
            </w:r>
          </w:p>
        </w:tc>
        <w:tc>
          <w:tcPr>
            <w:tcW w:w="1696" w:type="dxa"/>
          </w:tcPr>
          <w:p w14:paraId="5991F760" w14:textId="33BCA64F"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4</w:t>
            </w:r>
          </w:p>
        </w:tc>
        <w:tc>
          <w:tcPr>
            <w:tcW w:w="2050" w:type="dxa"/>
          </w:tcPr>
          <w:p w14:paraId="4FCC0341" w14:textId="5D58C0A1"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4</w:t>
            </w:r>
          </w:p>
        </w:tc>
      </w:tr>
      <w:tr w:rsidR="00D15158" w:rsidRPr="0048452D" w14:paraId="409460C6" w14:textId="77777777" w:rsidTr="00206F46">
        <w:trPr>
          <w:trHeight w:val="584"/>
        </w:trPr>
        <w:tc>
          <w:tcPr>
            <w:tcW w:w="560" w:type="dxa"/>
          </w:tcPr>
          <w:p w14:paraId="4DC0D9B8"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12</w:t>
            </w:r>
          </w:p>
        </w:tc>
        <w:tc>
          <w:tcPr>
            <w:tcW w:w="5045" w:type="dxa"/>
          </w:tcPr>
          <w:p w14:paraId="7A6D4966" w14:textId="090C8C69"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Выдача отчетных документов гостю</w:t>
            </w:r>
          </w:p>
        </w:tc>
        <w:tc>
          <w:tcPr>
            <w:tcW w:w="1696" w:type="dxa"/>
          </w:tcPr>
          <w:p w14:paraId="4DA5BAED" w14:textId="7EEF6704"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tcPr>
          <w:p w14:paraId="6A00ED16" w14:textId="3698A9BA"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6B78F0D0" w14:textId="77777777" w:rsidTr="00206F46">
        <w:trPr>
          <w:trHeight w:val="584"/>
        </w:trPr>
        <w:tc>
          <w:tcPr>
            <w:tcW w:w="560" w:type="dxa"/>
          </w:tcPr>
          <w:p w14:paraId="17516878"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13</w:t>
            </w:r>
          </w:p>
        </w:tc>
        <w:tc>
          <w:tcPr>
            <w:tcW w:w="5045" w:type="dxa"/>
          </w:tcPr>
          <w:p w14:paraId="29218396" w14:textId="2BFCEAF8"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Спрашивает, нужна ли помощь с багажом и вызвать ли гостю такси</w:t>
            </w:r>
          </w:p>
        </w:tc>
        <w:tc>
          <w:tcPr>
            <w:tcW w:w="1696" w:type="dxa"/>
          </w:tcPr>
          <w:p w14:paraId="05C1C99E" w14:textId="3CA2C75B"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tcPr>
          <w:p w14:paraId="766067BF" w14:textId="244E6FF6"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0A56E68F" w14:textId="77777777" w:rsidTr="00206F46">
        <w:trPr>
          <w:trHeight w:val="584"/>
        </w:trPr>
        <w:tc>
          <w:tcPr>
            <w:tcW w:w="560" w:type="dxa"/>
          </w:tcPr>
          <w:p w14:paraId="19BB4118"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14</w:t>
            </w:r>
          </w:p>
        </w:tc>
        <w:tc>
          <w:tcPr>
            <w:tcW w:w="5045" w:type="dxa"/>
          </w:tcPr>
          <w:p w14:paraId="3FBCEDFE" w14:textId="14A329C9"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Узнает, может ли еще чем-нибудь помочь</w:t>
            </w:r>
          </w:p>
        </w:tc>
        <w:tc>
          <w:tcPr>
            <w:tcW w:w="1696" w:type="dxa"/>
          </w:tcPr>
          <w:p w14:paraId="4E02EC8F" w14:textId="18B56CB8"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tcPr>
          <w:p w14:paraId="613A0822" w14:textId="624027F0"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20370FEF" w14:textId="77777777" w:rsidTr="00206F46">
        <w:trPr>
          <w:trHeight w:val="584"/>
        </w:trPr>
        <w:tc>
          <w:tcPr>
            <w:tcW w:w="560" w:type="dxa"/>
          </w:tcPr>
          <w:p w14:paraId="42D7A622"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15</w:t>
            </w:r>
          </w:p>
        </w:tc>
        <w:tc>
          <w:tcPr>
            <w:tcW w:w="5045" w:type="dxa"/>
          </w:tcPr>
          <w:p w14:paraId="660D4A4E" w14:textId="55FC3594"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Благодарит и прощается с гостем</w:t>
            </w:r>
          </w:p>
        </w:tc>
        <w:tc>
          <w:tcPr>
            <w:tcW w:w="1696" w:type="dxa"/>
          </w:tcPr>
          <w:p w14:paraId="26E87804" w14:textId="6B89CE6B"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tcPr>
          <w:p w14:paraId="3F50F796" w14:textId="1E9A3759"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51D613D6" w14:textId="77777777" w:rsidTr="00206F46">
        <w:trPr>
          <w:trHeight w:val="584"/>
        </w:trPr>
        <w:tc>
          <w:tcPr>
            <w:tcW w:w="560" w:type="dxa"/>
          </w:tcPr>
          <w:p w14:paraId="7B6B0083"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16</w:t>
            </w:r>
          </w:p>
        </w:tc>
        <w:tc>
          <w:tcPr>
            <w:tcW w:w="5045" w:type="dxa"/>
          </w:tcPr>
          <w:p w14:paraId="52FFA6BD" w14:textId="3F983D7A"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Администратор обращался к гостю по имени</w:t>
            </w:r>
          </w:p>
        </w:tc>
        <w:tc>
          <w:tcPr>
            <w:tcW w:w="1696" w:type="dxa"/>
          </w:tcPr>
          <w:p w14:paraId="34AC71F5" w14:textId="6CA002D0"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c>
          <w:tcPr>
            <w:tcW w:w="2050" w:type="dxa"/>
          </w:tcPr>
          <w:p w14:paraId="569CA0EA" w14:textId="6E5228F3"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w:t>
            </w:r>
          </w:p>
        </w:tc>
      </w:tr>
      <w:tr w:rsidR="00D15158" w:rsidRPr="0048452D" w14:paraId="176B9BAD" w14:textId="77777777" w:rsidTr="00206F46">
        <w:trPr>
          <w:trHeight w:val="584"/>
        </w:trPr>
        <w:tc>
          <w:tcPr>
            <w:tcW w:w="5605" w:type="dxa"/>
            <w:gridSpan w:val="2"/>
          </w:tcPr>
          <w:p w14:paraId="5AB8FB83" w14:textId="77777777" w:rsidR="00D15158" w:rsidRPr="0048452D" w:rsidRDefault="00D15158" w:rsidP="00206F46">
            <w:pPr>
              <w:pStyle w:val="a6"/>
              <w:rPr>
                <w:rFonts w:ascii="Times New Roman" w:hAnsi="Times New Roman" w:cs="Times New Roman"/>
                <w:sz w:val="24"/>
                <w:szCs w:val="24"/>
              </w:rPr>
            </w:pPr>
            <w:r w:rsidRPr="0048452D">
              <w:rPr>
                <w:rFonts w:ascii="Times New Roman" w:hAnsi="Times New Roman" w:cs="Times New Roman"/>
                <w:b/>
                <w:bCs/>
                <w:sz w:val="24"/>
                <w:szCs w:val="24"/>
              </w:rPr>
              <w:t>Субъективные критерии</w:t>
            </w:r>
          </w:p>
          <w:p w14:paraId="0595B154" w14:textId="77777777" w:rsidR="00D15158" w:rsidRPr="00D15158" w:rsidRDefault="00D15158" w:rsidP="00206F46">
            <w:pPr>
              <w:pStyle w:val="a6"/>
              <w:rPr>
                <w:rFonts w:ascii="Times New Roman" w:hAnsi="Times New Roman" w:cs="Times New Roman"/>
                <w:sz w:val="24"/>
                <w:szCs w:val="24"/>
              </w:rPr>
            </w:pPr>
          </w:p>
        </w:tc>
        <w:tc>
          <w:tcPr>
            <w:tcW w:w="1696" w:type="dxa"/>
          </w:tcPr>
          <w:p w14:paraId="5AC08F33" w14:textId="77777777" w:rsidR="00D15158" w:rsidRPr="00D15158" w:rsidRDefault="00D15158" w:rsidP="00206F46">
            <w:pPr>
              <w:pStyle w:val="a6"/>
              <w:rPr>
                <w:rFonts w:ascii="Times New Roman" w:hAnsi="Times New Roman" w:cs="Times New Roman"/>
                <w:color w:val="000000" w:themeColor="dark1"/>
                <w:sz w:val="24"/>
                <w:szCs w:val="24"/>
                <w:lang w:eastAsia="ru-RU"/>
              </w:rPr>
            </w:pPr>
            <w:r w:rsidRPr="00D15158">
              <w:rPr>
                <w:rFonts w:ascii="Times New Roman" w:hAnsi="Times New Roman" w:cs="Times New Roman"/>
                <w:b/>
                <w:bCs/>
                <w:sz w:val="24"/>
                <w:szCs w:val="24"/>
                <w:lang w:eastAsia="ru-RU"/>
              </w:rPr>
              <w:t>Макс. Балл</w:t>
            </w:r>
          </w:p>
        </w:tc>
        <w:tc>
          <w:tcPr>
            <w:tcW w:w="2050" w:type="dxa"/>
          </w:tcPr>
          <w:p w14:paraId="28426D66" w14:textId="77777777" w:rsidR="00D15158" w:rsidRPr="00D15158" w:rsidRDefault="00D15158" w:rsidP="00206F46">
            <w:pPr>
              <w:pStyle w:val="a6"/>
              <w:rPr>
                <w:rFonts w:ascii="Times New Roman" w:hAnsi="Times New Roman" w:cs="Times New Roman"/>
                <w:b/>
                <w:bCs/>
                <w:color w:val="000000" w:themeColor="dark1"/>
                <w:sz w:val="24"/>
                <w:szCs w:val="24"/>
                <w:lang w:eastAsia="ru-RU"/>
              </w:rPr>
            </w:pPr>
            <w:r w:rsidRPr="00D15158">
              <w:rPr>
                <w:rFonts w:ascii="Times New Roman" w:hAnsi="Times New Roman" w:cs="Times New Roman"/>
                <w:b/>
                <w:bCs/>
                <w:sz w:val="24"/>
                <w:szCs w:val="24"/>
                <w:lang w:eastAsia="ru-RU"/>
              </w:rPr>
              <w:t>Субъективная оценка</w:t>
            </w:r>
          </w:p>
        </w:tc>
      </w:tr>
      <w:tr w:rsidR="00D15158" w:rsidRPr="0048452D" w14:paraId="68F6B23D" w14:textId="77777777" w:rsidTr="00206F46">
        <w:trPr>
          <w:trHeight w:val="584"/>
        </w:trPr>
        <w:tc>
          <w:tcPr>
            <w:tcW w:w="560" w:type="dxa"/>
          </w:tcPr>
          <w:p w14:paraId="1640097A" w14:textId="3A3D7359"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17</w:t>
            </w:r>
          </w:p>
        </w:tc>
        <w:tc>
          <w:tcPr>
            <w:tcW w:w="5045" w:type="dxa"/>
          </w:tcPr>
          <w:p w14:paraId="31B847B1" w14:textId="3AE30FE8"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Общение с гостем</w:t>
            </w:r>
          </w:p>
        </w:tc>
        <w:tc>
          <w:tcPr>
            <w:tcW w:w="1696" w:type="dxa"/>
          </w:tcPr>
          <w:p w14:paraId="05A317E3" w14:textId="1E172DD2"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0,3</w:t>
            </w:r>
          </w:p>
        </w:tc>
        <w:tc>
          <w:tcPr>
            <w:tcW w:w="2050" w:type="dxa"/>
          </w:tcPr>
          <w:p w14:paraId="5CD816FC" w14:textId="5B925BE1"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0,3</w:t>
            </w:r>
          </w:p>
        </w:tc>
      </w:tr>
      <w:tr w:rsidR="00D15158" w:rsidRPr="0048452D" w14:paraId="25E63A20" w14:textId="77777777" w:rsidTr="00206F46">
        <w:trPr>
          <w:trHeight w:val="584"/>
        </w:trPr>
        <w:tc>
          <w:tcPr>
            <w:tcW w:w="560" w:type="dxa"/>
          </w:tcPr>
          <w:p w14:paraId="5B20AF31" w14:textId="3C502394"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18</w:t>
            </w:r>
          </w:p>
        </w:tc>
        <w:tc>
          <w:tcPr>
            <w:tcW w:w="5045" w:type="dxa"/>
          </w:tcPr>
          <w:p w14:paraId="0FEDCD43" w14:textId="485CF801"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Внимание к деталям</w:t>
            </w:r>
          </w:p>
        </w:tc>
        <w:tc>
          <w:tcPr>
            <w:tcW w:w="1696" w:type="dxa"/>
          </w:tcPr>
          <w:p w14:paraId="30E82A61" w14:textId="566BF103"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0,3</w:t>
            </w:r>
          </w:p>
        </w:tc>
        <w:tc>
          <w:tcPr>
            <w:tcW w:w="2050" w:type="dxa"/>
          </w:tcPr>
          <w:p w14:paraId="55AE9711" w14:textId="468C6802"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0,3</w:t>
            </w:r>
          </w:p>
        </w:tc>
      </w:tr>
      <w:tr w:rsidR="00D15158" w:rsidRPr="0048452D" w14:paraId="3B3D0A51" w14:textId="77777777" w:rsidTr="00206F46">
        <w:trPr>
          <w:trHeight w:val="584"/>
        </w:trPr>
        <w:tc>
          <w:tcPr>
            <w:tcW w:w="560" w:type="dxa"/>
          </w:tcPr>
          <w:p w14:paraId="0C509407" w14:textId="06960DBB"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19</w:t>
            </w:r>
          </w:p>
        </w:tc>
        <w:tc>
          <w:tcPr>
            <w:tcW w:w="5045" w:type="dxa"/>
          </w:tcPr>
          <w:p w14:paraId="0A4B7F14" w14:textId="2D509A9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Жесты и мимика</w:t>
            </w:r>
          </w:p>
        </w:tc>
        <w:tc>
          <w:tcPr>
            <w:tcW w:w="1696" w:type="dxa"/>
          </w:tcPr>
          <w:p w14:paraId="0D56CE07" w14:textId="35784D7A"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0,6</w:t>
            </w:r>
          </w:p>
        </w:tc>
        <w:tc>
          <w:tcPr>
            <w:tcW w:w="2050" w:type="dxa"/>
          </w:tcPr>
          <w:p w14:paraId="562A9904" w14:textId="53150D11"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0,6</w:t>
            </w:r>
          </w:p>
        </w:tc>
      </w:tr>
      <w:tr w:rsidR="00D15158" w:rsidRPr="0048452D" w14:paraId="57B6C4E9" w14:textId="77777777" w:rsidTr="00206F46">
        <w:trPr>
          <w:trHeight w:val="584"/>
        </w:trPr>
        <w:tc>
          <w:tcPr>
            <w:tcW w:w="560" w:type="dxa"/>
          </w:tcPr>
          <w:p w14:paraId="2FC1936D" w14:textId="332B9FA4"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20</w:t>
            </w:r>
          </w:p>
        </w:tc>
        <w:tc>
          <w:tcPr>
            <w:tcW w:w="5045" w:type="dxa"/>
          </w:tcPr>
          <w:p w14:paraId="304199CF" w14:textId="08470D64"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Уверенность в диалоге</w:t>
            </w:r>
          </w:p>
        </w:tc>
        <w:tc>
          <w:tcPr>
            <w:tcW w:w="1696" w:type="dxa"/>
          </w:tcPr>
          <w:p w14:paraId="5FB6728A" w14:textId="399BE13B"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0,5</w:t>
            </w:r>
          </w:p>
        </w:tc>
        <w:tc>
          <w:tcPr>
            <w:tcW w:w="2050" w:type="dxa"/>
          </w:tcPr>
          <w:p w14:paraId="7554F7E3" w14:textId="57BF9C1F"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0,5</w:t>
            </w:r>
          </w:p>
        </w:tc>
      </w:tr>
      <w:tr w:rsidR="00D15158" w:rsidRPr="0048452D" w14:paraId="7A3750A2" w14:textId="77777777" w:rsidTr="00206F46">
        <w:trPr>
          <w:trHeight w:val="584"/>
        </w:trPr>
        <w:tc>
          <w:tcPr>
            <w:tcW w:w="5605" w:type="dxa"/>
            <w:gridSpan w:val="2"/>
            <w:vMerge w:val="restart"/>
            <w:vAlign w:val="center"/>
          </w:tcPr>
          <w:p w14:paraId="00507DAB" w14:textId="37D6004A" w:rsidR="00D15158" w:rsidRPr="0048452D" w:rsidRDefault="00D15158" w:rsidP="00206F46">
            <w:pPr>
              <w:pStyle w:val="a6"/>
              <w:jc w:val="right"/>
              <w:rPr>
                <w:rFonts w:ascii="Times New Roman" w:hAnsi="Times New Roman" w:cs="Times New Roman"/>
                <w:b/>
                <w:bCs/>
                <w:sz w:val="24"/>
                <w:szCs w:val="24"/>
              </w:rPr>
            </w:pPr>
            <w:r w:rsidRPr="0048452D">
              <w:rPr>
                <w:rFonts w:ascii="Times New Roman" w:hAnsi="Times New Roman" w:cs="Times New Roman"/>
                <w:b/>
                <w:bCs/>
                <w:sz w:val="24"/>
                <w:szCs w:val="24"/>
              </w:rPr>
              <w:t xml:space="preserve">Всего: </w:t>
            </w:r>
            <w:r>
              <w:rPr>
                <w:rFonts w:ascii="Times New Roman" w:hAnsi="Times New Roman" w:cs="Times New Roman"/>
                <w:b/>
                <w:bCs/>
                <w:sz w:val="24"/>
                <w:szCs w:val="24"/>
              </w:rPr>
              <w:t>35</w:t>
            </w:r>
            <w:r w:rsidRPr="0048452D">
              <w:rPr>
                <w:rFonts w:ascii="Times New Roman" w:hAnsi="Times New Roman" w:cs="Times New Roman"/>
                <w:b/>
                <w:bCs/>
                <w:sz w:val="24"/>
                <w:szCs w:val="24"/>
              </w:rPr>
              <w:t xml:space="preserve">,7 </w:t>
            </w:r>
          </w:p>
        </w:tc>
        <w:tc>
          <w:tcPr>
            <w:tcW w:w="1696" w:type="dxa"/>
          </w:tcPr>
          <w:p w14:paraId="2AF1B435" w14:textId="77777777" w:rsidR="00D15158" w:rsidRPr="0048452D" w:rsidRDefault="00D15158" w:rsidP="00206F46">
            <w:pPr>
              <w:pStyle w:val="a6"/>
              <w:rPr>
                <w:rFonts w:ascii="Times New Roman" w:hAnsi="Times New Roman" w:cs="Times New Roman"/>
                <w:b/>
                <w:bCs/>
                <w:sz w:val="24"/>
                <w:szCs w:val="24"/>
              </w:rPr>
            </w:pPr>
            <w:r w:rsidRPr="0048452D">
              <w:rPr>
                <w:rFonts w:ascii="Times New Roman" w:hAnsi="Times New Roman" w:cs="Times New Roman"/>
                <w:b/>
                <w:bCs/>
                <w:sz w:val="24"/>
                <w:szCs w:val="24"/>
              </w:rPr>
              <w:t>Объективная оценка</w:t>
            </w:r>
          </w:p>
        </w:tc>
        <w:tc>
          <w:tcPr>
            <w:tcW w:w="2050" w:type="dxa"/>
          </w:tcPr>
          <w:p w14:paraId="159B19BE" w14:textId="77777777" w:rsidR="00D15158" w:rsidRPr="0048452D" w:rsidRDefault="00D15158" w:rsidP="00206F46">
            <w:pPr>
              <w:pStyle w:val="a6"/>
              <w:rPr>
                <w:rFonts w:ascii="Times New Roman" w:hAnsi="Times New Roman" w:cs="Times New Roman"/>
                <w:b/>
                <w:bCs/>
                <w:sz w:val="24"/>
                <w:szCs w:val="24"/>
              </w:rPr>
            </w:pPr>
            <w:r w:rsidRPr="0048452D">
              <w:rPr>
                <w:rFonts w:ascii="Times New Roman" w:hAnsi="Times New Roman" w:cs="Times New Roman"/>
                <w:b/>
                <w:bCs/>
                <w:sz w:val="24"/>
                <w:szCs w:val="24"/>
              </w:rPr>
              <w:t>Субъективная оценка</w:t>
            </w:r>
          </w:p>
        </w:tc>
      </w:tr>
      <w:tr w:rsidR="00D15158" w:rsidRPr="0048452D" w14:paraId="4DB538E2" w14:textId="77777777" w:rsidTr="00206F46">
        <w:trPr>
          <w:trHeight w:val="584"/>
        </w:trPr>
        <w:tc>
          <w:tcPr>
            <w:tcW w:w="5605" w:type="dxa"/>
            <w:gridSpan w:val="2"/>
            <w:vMerge/>
          </w:tcPr>
          <w:p w14:paraId="371D430D" w14:textId="77777777" w:rsidR="00D15158" w:rsidRPr="0048452D" w:rsidRDefault="00D15158" w:rsidP="00206F46">
            <w:pPr>
              <w:pStyle w:val="a6"/>
              <w:rPr>
                <w:rFonts w:ascii="Times New Roman" w:hAnsi="Times New Roman" w:cs="Times New Roman"/>
                <w:sz w:val="24"/>
                <w:szCs w:val="24"/>
              </w:rPr>
            </w:pPr>
          </w:p>
        </w:tc>
        <w:tc>
          <w:tcPr>
            <w:tcW w:w="1696" w:type="dxa"/>
          </w:tcPr>
          <w:p w14:paraId="78A20849" w14:textId="7728AE34" w:rsidR="00D15158" w:rsidRPr="0048452D" w:rsidRDefault="00D15158" w:rsidP="00206F46">
            <w:pPr>
              <w:pStyle w:val="a6"/>
              <w:rPr>
                <w:rFonts w:ascii="Times New Roman" w:hAnsi="Times New Roman" w:cs="Times New Roman"/>
                <w:sz w:val="24"/>
                <w:szCs w:val="24"/>
              </w:rPr>
            </w:pPr>
            <w:r>
              <w:rPr>
                <w:rFonts w:ascii="Times New Roman" w:hAnsi="Times New Roman" w:cs="Times New Roman"/>
                <w:sz w:val="24"/>
                <w:szCs w:val="24"/>
              </w:rPr>
              <w:t>34</w:t>
            </w:r>
          </w:p>
        </w:tc>
        <w:tc>
          <w:tcPr>
            <w:tcW w:w="2050" w:type="dxa"/>
          </w:tcPr>
          <w:p w14:paraId="7B24CC0E" w14:textId="77777777" w:rsidR="00D15158" w:rsidRPr="0048452D" w:rsidRDefault="00D15158" w:rsidP="00206F46">
            <w:pPr>
              <w:pStyle w:val="a6"/>
              <w:rPr>
                <w:rFonts w:ascii="Times New Roman" w:hAnsi="Times New Roman" w:cs="Times New Roman"/>
                <w:sz w:val="24"/>
                <w:szCs w:val="24"/>
              </w:rPr>
            </w:pPr>
            <w:r w:rsidRPr="0048452D">
              <w:rPr>
                <w:rFonts w:ascii="Times New Roman" w:hAnsi="Times New Roman" w:cs="Times New Roman"/>
                <w:sz w:val="24"/>
                <w:szCs w:val="24"/>
              </w:rPr>
              <w:t>1,7</w:t>
            </w:r>
          </w:p>
        </w:tc>
      </w:tr>
    </w:tbl>
    <w:p w14:paraId="51BD098B" w14:textId="77777777" w:rsidR="00306461" w:rsidRDefault="00306461" w:rsidP="00306461">
      <w:pPr>
        <w:spacing w:after="0" w:line="240" w:lineRule="auto"/>
        <w:ind w:firstLine="709"/>
        <w:jc w:val="both"/>
        <w:rPr>
          <w:rFonts w:ascii="Times New Roman" w:hAnsi="Times New Roman" w:cs="Times New Roman"/>
          <w:b/>
          <w:sz w:val="28"/>
          <w:szCs w:val="28"/>
        </w:rPr>
      </w:pPr>
    </w:p>
    <w:p w14:paraId="2B757BD9" w14:textId="551CED00" w:rsidR="00306461" w:rsidRPr="00325ABE" w:rsidRDefault="00306461" w:rsidP="00306461">
      <w:pPr>
        <w:spacing w:after="0" w:line="240" w:lineRule="auto"/>
        <w:ind w:firstLine="709"/>
        <w:jc w:val="both"/>
        <w:rPr>
          <w:rFonts w:ascii="Times New Roman" w:hAnsi="Times New Roman" w:cs="Times New Roman"/>
          <w:sz w:val="24"/>
          <w:szCs w:val="24"/>
        </w:rPr>
      </w:pPr>
      <w:r w:rsidRPr="00AC5CC9">
        <w:rPr>
          <w:rFonts w:ascii="Times New Roman" w:hAnsi="Times New Roman" w:cs="Times New Roman"/>
          <w:b/>
          <w:sz w:val="28"/>
          <w:szCs w:val="28"/>
        </w:rPr>
        <w:t>Общее количество баллов</w:t>
      </w:r>
      <w:r w:rsidRPr="00325ABE">
        <w:rPr>
          <w:rFonts w:ascii="Times New Roman" w:hAnsi="Times New Roman" w:cs="Times New Roman"/>
          <w:sz w:val="28"/>
          <w:szCs w:val="28"/>
        </w:rPr>
        <w:t xml:space="preserve"> по всем критериям оценки для каждой категории участников</w:t>
      </w:r>
      <w:r>
        <w:rPr>
          <w:rFonts w:ascii="Times New Roman" w:hAnsi="Times New Roman" w:cs="Times New Roman"/>
          <w:sz w:val="28"/>
          <w:szCs w:val="28"/>
        </w:rPr>
        <w:t xml:space="preserve"> составляет 100:</w:t>
      </w:r>
    </w:p>
    <w:p w14:paraId="7D7DF075" w14:textId="418AB50E" w:rsidR="00D15158" w:rsidRDefault="00D15158" w:rsidP="00D15158">
      <w:pPr>
        <w:spacing w:after="0" w:line="240" w:lineRule="auto"/>
        <w:jc w:val="both"/>
        <w:rPr>
          <w:rFonts w:ascii="Times New Roman" w:hAnsi="Times New Roman" w:cs="Times New Roman"/>
          <w:sz w:val="28"/>
          <w:szCs w:val="28"/>
        </w:rPr>
      </w:pPr>
    </w:p>
    <w:tbl>
      <w:tblPr>
        <w:tblStyle w:val="a4"/>
        <w:tblW w:w="9351" w:type="dxa"/>
        <w:tblLook w:val="0420" w:firstRow="1" w:lastRow="0" w:firstColumn="0" w:lastColumn="0" w:noHBand="0" w:noVBand="1"/>
      </w:tblPr>
      <w:tblGrid>
        <w:gridCol w:w="2566"/>
        <w:gridCol w:w="4830"/>
        <w:gridCol w:w="1955"/>
      </w:tblGrid>
      <w:tr w:rsidR="00D15158" w:rsidRPr="00D15158" w14:paraId="0E8CDCB0" w14:textId="77777777" w:rsidTr="00D15158">
        <w:trPr>
          <w:trHeight w:val="634"/>
        </w:trPr>
        <w:tc>
          <w:tcPr>
            <w:tcW w:w="2566" w:type="dxa"/>
            <w:hideMark/>
          </w:tcPr>
          <w:p w14:paraId="14B65BDA" w14:textId="77777777" w:rsidR="00D15158" w:rsidRPr="00D15158" w:rsidRDefault="00D15158" w:rsidP="00D15158">
            <w:pPr>
              <w:pStyle w:val="a6"/>
              <w:jc w:val="center"/>
              <w:rPr>
                <w:rFonts w:ascii="Times New Roman" w:hAnsi="Times New Roman" w:cs="Times New Roman"/>
                <w:b/>
                <w:bCs/>
                <w:sz w:val="24"/>
                <w:szCs w:val="24"/>
              </w:rPr>
            </w:pPr>
            <w:r w:rsidRPr="00D15158">
              <w:rPr>
                <w:rFonts w:ascii="Times New Roman" w:hAnsi="Times New Roman" w:cs="Times New Roman"/>
                <w:b/>
                <w:bCs/>
                <w:sz w:val="24"/>
                <w:szCs w:val="24"/>
              </w:rPr>
              <w:t>Наименование модуля</w:t>
            </w:r>
          </w:p>
        </w:tc>
        <w:tc>
          <w:tcPr>
            <w:tcW w:w="4830" w:type="dxa"/>
            <w:hideMark/>
          </w:tcPr>
          <w:p w14:paraId="32EE893F" w14:textId="77777777" w:rsidR="00D15158" w:rsidRPr="00D15158" w:rsidRDefault="00D15158" w:rsidP="00D15158">
            <w:pPr>
              <w:pStyle w:val="a6"/>
              <w:jc w:val="center"/>
              <w:rPr>
                <w:rFonts w:ascii="Times New Roman" w:hAnsi="Times New Roman" w:cs="Times New Roman"/>
                <w:b/>
                <w:bCs/>
                <w:sz w:val="24"/>
                <w:szCs w:val="24"/>
              </w:rPr>
            </w:pPr>
            <w:r w:rsidRPr="00D15158">
              <w:rPr>
                <w:rFonts w:ascii="Times New Roman" w:hAnsi="Times New Roman" w:cs="Times New Roman"/>
                <w:b/>
                <w:bCs/>
                <w:sz w:val="24"/>
                <w:szCs w:val="24"/>
              </w:rPr>
              <w:t>Задание</w:t>
            </w:r>
          </w:p>
        </w:tc>
        <w:tc>
          <w:tcPr>
            <w:tcW w:w="1955" w:type="dxa"/>
            <w:hideMark/>
          </w:tcPr>
          <w:p w14:paraId="04140191" w14:textId="77777777" w:rsidR="00D15158" w:rsidRPr="00D15158" w:rsidRDefault="00D15158" w:rsidP="00D15158">
            <w:pPr>
              <w:pStyle w:val="a6"/>
              <w:jc w:val="center"/>
              <w:rPr>
                <w:rFonts w:ascii="Times New Roman" w:hAnsi="Times New Roman" w:cs="Times New Roman"/>
                <w:b/>
                <w:bCs/>
                <w:sz w:val="24"/>
                <w:szCs w:val="24"/>
              </w:rPr>
            </w:pPr>
            <w:r w:rsidRPr="00D15158">
              <w:rPr>
                <w:rFonts w:ascii="Times New Roman" w:hAnsi="Times New Roman" w:cs="Times New Roman"/>
                <w:b/>
                <w:bCs/>
                <w:sz w:val="24"/>
                <w:szCs w:val="24"/>
              </w:rPr>
              <w:t>Максимальный балл</w:t>
            </w:r>
          </w:p>
        </w:tc>
      </w:tr>
      <w:tr w:rsidR="00D15158" w:rsidRPr="00D15158" w14:paraId="63DFD437" w14:textId="77777777" w:rsidTr="00D15158">
        <w:trPr>
          <w:trHeight w:val="1127"/>
        </w:trPr>
        <w:tc>
          <w:tcPr>
            <w:tcW w:w="2566" w:type="dxa"/>
            <w:hideMark/>
          </w:tcPr>
          <w:p w14:paraId="4CFB0A94"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 xml:space="preserve">Модуль 1 </w:t>
            </w:r>
          </w:p>
          <w:p w14:paraId="55D1A3E9"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Процедура заселения гостя по прямой брони</w:t>
            </w:r>
          </w:p>
        </w:tc>
        <w:tc>
          <w:tcPr>
            <w:tcW w:w="4830" w:type="dxa"/>
            <w:hideMark/>
          </w:tcPr>
          <w:p w14:paraId="6689FACF"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Согласно сценарию задания необходимо заселить гостя согласно процедуре заселения</w:t>
            </w:r>
          </w:p>
        </w:tc>
        <w:tc>
          <w:tcPr>
            <w:tcW w:w="1955" w:type="dxa"/>
            <w:hideMark/>
          </w:tcPr>
          <w:p w14:paraId="5667B6E2"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42,7</w:t>
            </w:r>
          </w:p>
        </w:tc>
      </w:tr>
      <w:tr w:rsidR="00D15158" w:rsidRPr="00D15158" w14:paraId="4E52DE37" w14:textId="77777777" w:rsidTr="00D15158">
        <w:trPr>
          <w:trHeight w:val="1115"/>
        </w:trPr>
        <w:tc>
          <w:tcPr>
            <w:tcW w:w="2566" w:type="dxa"/>
            <w:hideMark/>
          </w:tcPr>
          <w:p w14:paraId="1CDD3333"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 xml:space="preserve">Модуль 2 </w:t>
            </w:r>
          </w:p>
          <w:p w14:paraId="6D01F09C"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 xml:space="preserve">Помощь гостям в процессе проживания </w:t>
            </w:r>
          </w:p>
        </w:tc>
        <w:tc>
          <w:tcPr>
            <w:tcW w:w="4830" w:type="dxa"/>
            <w:hideMark/>
          </w:tcPr>
          <w:p w14:paraId="7E787CA4"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Согласно сценарию задания необходимо помочь гостю в процессе проживания</w:t>
            </w:r>
          </w:p>
        </w:tc>
        <w:tc>
          <w:tcPr>
            <w:tcW w:w="1955" w:type="dxa"/>
            <w:hideMark/>
          </w:tcPr>
          <w:p w14:paraId="6F52960A"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21,6</w:t>
            </w:r>
          </w:p>
        </w:tc>
      </w:tr>
      <w:tr w:rsidR="00D15158" w:rsidRPr="00D15158" w14:paraId="5E1CA91F" w14:textId="77777777" w:rsidTr="00D15158">
        <w:trPr>
          <w:trHeight w:val="982"/>
        </w:trPr>
        <w:tc>
          <w:tcPr>
            <w:tcW w:w="2566" w:type="dxa"/>
            <w:hideMark/>
          </w:tcPr>
          <w:p w14:paraId="5C23C310"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 xml:space="preserve">Модуль 3 </w:t>
            </w:r>
          </w:p>
          <w:p w14:paraId="62FF29E8"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Помощь гостям в процессе выселения</w:t>
            </w:r>
          </w:p>
        </w:tc>
        <w:tc>
          <w:tcPr>
            <w:tcW w:w="4830" w:type="dxa"/>
            <w:hideMark/>
          </w:tcPr>
          <w:p w14:paraId="71F7951A"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Согласно сценарию задания необходимо выселить гостя согласно процедуре выселения</w:t>
            </w:r>
          </w:p>
        </w:tc>
        <w:tc>
          <w:tcPr>
            <w:tcW w:w="1955" w:type="dxa"/>
            <w:hideMark/>
          </w:tcPr>
          <w:p w14:paraId="421FEEE5" w14:textId="77777777" w:rsidR="00D15158" w:rsidRPr="00D15158" w:rsidRDefault="00D15158" w:rsidP="00D15158">
            <w:pPr>
              <w:pStyle w:val="a6"/>
              <w:rPr>
                <w:rFonts w:ascii="Times New Roman" w:hAnsi="Times New Roman" w:cs="Times New Roman"/>
                <w:sz w:val="24"/>
                <w:szCs w:val="24"/>
              </w:rPr>
            </w:pPr>
            <w:r w:rsidRPr="00D15158">
              <w:rPr>
                <w:rFonts w:ascii="Times New Roman" w:hAnsi="Times New Roman" w:cs="Times New Roman"/>
                <w:sz w:val="24"/>
                <w:szCs w:val="24"/>
              </w:rPr>
              <w:t>35,7</w:t>
            </w:r>
          </w:p>
        </w:tc>
      </w:tr>
      <w:tr w:rsidR="00D15158" w:rsidRPr="00D15158" w14:paraId="085476A9" w14:textId="77777777" w:rsidTr="00D15158">
        <w:trPr>
          <w:trHeight w:val="414"/>
        </w:trPr>
        <w:tc>
          <w:tcPr>
            <w:tcW w:w="7396" w:type="dxa"/>
            <w:gridSpan w:val="2"/>
            <w:hideMark/>
          </w:tcPr>
          <w:p w14:paraId="0C90F39D" w14:textId="77777777" w:rsidR="00D15158" w:rsidRPr="00D15158" w:rsidRDefault="00D15158" w:rsidP="00D15158">
            <w:pPr>
              <w:pStyle w:val="a6"/>
              <w:rPr>
                <w:rFonts w:ascii="Times New Roman" w:hAnsi="Times New Roman" w:cs="Times New Roman"/>
                <w:b/>
                <w:bCs/>
                <w:sz w:val="24"/>
                <w:szCs w:val="24"/>
              </w:rPr>
            </w:pPr>
            <w:r w:rsidRPr="00D15158">
              <w:rPr>
                <w:rFonts w:ascii="Times New Roman" w:hAnsi="Times New Roman" w:cs="Times New Roman"/>
                <w:b/>
                <w:bCs/>
                <w:sz w:val="24"/>
                <w:szCs w:val="24"/>
              </w:rPr>
              <w:t>ИТОГО</w:t>
            </w:r>
          </w:p>
        </w:tc>
        <w:tc>
          <w:tcPr>
            <w:tcW w:w="1955" w:type="dxa"/>
            <w:hideMark/>
          </w:tcPr>
          <w:p w14:paraId="2FDE9059" w14:textId="77777777" w:rsidR="00D15158" w:rsidRPr="00D15158" w:rsidRDefault="00D15158" w:rsidP="00D15158">
            <w:pPr>
              <w:pStyle w:val="a6"/>
              <w:rPr>
                <w:rFonts w:ascii="Times New Roman" w:hAnsi="Times New Roman" w:cs="Times New Roman"/>
                <w:b/>
                <w:bCs/>
                <w:sz w:val="24"/>
                <w:szCs w:val="24"/>
              </w:rPr>
            </w:pPr>
            <w:r w:rsidRPr="00D15158">
              <w:rPr>
                <w:rFonts w:ascii="Times New Roman" w:hAnsi="Times New Roman" w:cs="Times New Roman"/>
                <w:b/>
                <w:bCs/>
                <w:sz w:val="24"/>
                <w:szCs w:val="24"/>
              </w:rPr>
              <w:t>100</w:t>
            </w:r>
          </w:p>
        </w:tc>
      </w:tr>
    </w:tbl>
    <w:p w14:paraId="26EB2B97" w14:textId="6ACCD793" w:rsidR="00D15158" w:rsidRDefault="00D15158" w:rsidP="00D15158">
      <w:pPr>
        <w:spacing w:after="0" w:line="240" w:lineRule="auto"/>
        <w:jc w:val="both"/>
        <w:rPr>
          <w:rFonts w:ascii="Times New Roman" w:hAnsi="Times New Roman" w:cs="Times New Roman"/>
          <w:sz w:val="28"/>
          <w:szCs w:val="28"/>
        </w:rPr>
      </w:pPr>
    </w:p>
    <w:p w14:paraId="4F7725C0" w14:textId="28F020A0" w:rsidR="001D2809" w:rsidRDefault="001D2809" w:rsidP="00D15158">
      <w:pPr>
        <w:spacing w:after="0" w:line="240" w:lineRule="auto"/>
        <w:jc w:val="both"/>
        <w:rPr>
          <w:rFonts w:ascii="Times New Roman" w:hAnsi="Times New Roman" w:cs="Times New Roman"/>
          <w:sz w:val="28"/>
          <w:szCs w:val="28"/>
        </w:rPr>
      </w:pPr>
    </w:p>
    <w:p w14:paraId="1F2066DB" w14:textId="39169309" w:rsidR="001D2809" w:rsidRDefault="001D2809" w:rsidP="00D15158">
      <w:pPr>
        <w:spacing w:after="0" w:line="240" w:lineRule="auto"/>
        <w:jc w:val="both"/>
        <w:rPr>
          <w:rFonts w:ascii="Times New Roman" w:hAnsi="Times New Roman" w:cs="Times New Roman"/>
          <w:sz w:val="28"/>
          <w:szCs w:val="28"/>
        </w:rPr>
      </w:pPr>
    </w:p>
    <w:p w14:paraId="045AB057" w14:textId="4D74A6FD" w:rsidR="001D2809" w:rsidRPr="001D2809" w:rsidRDefault="001D2809" w:rsidP="001D2809">
      <w:pPr>
        <w:pStyle w:val="a3"/>
        <w:numPr>
          <w:ilvl w:val="0"/>
          <w:numId w:val="2"/>
        </w:numPr>
        <w:spacing w:after="0" w:line="240" w:lineRule="auto"/>
        <w:jc w:val="both"/>
        <w:rPr>
          <w:rFonts w:ascii="Times New Roman" w:eastAsia="Times New Roman" w:hAnsi="Times New Roman"/>
          <w:b/>
          <w:bCs/>
          <w:sz w:val="28"/>
          <w:szCs w:val="28"/>
        </w:rPr>
      </w:pPr>
      <w:r w:rsidRPr="001D2809">
        <w:rPr>
          <w:rFonts w:ascii="Times New Roman" w:eastAsia="Times New Roman" w:hAnsi="Times New Roman"/>
          <w:b/>
          <w:bCs/>
          <w:sz w:val="28"/>
          <w:szCs w:val="28"/>
        </w:rPr>
        <w:lastRenderedPageBreak/>
        <w:t>Техника безопасности</w:t>
      </w:r>
    </w:p>
    <w:p w14:paraId="03DF7D2B" w14:textId="2FD1846F" w:rsidR="001D2809" w:rsidRDefault="001D2809" w:rsidP="001D2809">
      <w:pPr>
        <w:spacing w:after="0" w:line="240" w:lineRule="auto"/>
        <w:jc w:val="both"/>
        <w:rPr>
          <w:rFonts w:ascii="Times New Roman" w:eastAsia="Times New Roman" w:hAnsi="Times New Roman"/>
          <w:b/>
          <w:bCs/>
          <w:sz w:val="28"/>
          <w:szCs w:val="28"/>
        </w:rPr>
      </w:pPr>
    </w:p>
    <w:p w14:paraId="0C04488A" w14:textId="3618DC2F" w:rsidR="001D2809" w:rsidRPr="001D2809" w:rsidRDefault="001D2809" w:rsidP="001D2809">
      <w:pPr>
        <w:spacing w:after="0" w:line="240" w:lineRule="auto"/>
        <w:jc w:val="both"/>
        <w:rPr>
          <w:rFonts w:ascii="Times New Roman" w:eastAsia="Times New Roman" w:hAnsi="Times New Roman"/>
          <w:b/>
          <w:bCs/>
          <w:sz w:val="28"/>
          <w:szCs w:val="28"/>
        </w:rPr>
      </w:pPr>
      <w:r w:rsidRPr="001D2809">
        <w:rPr>
          <w:rFonts w:ascii="Times New Roman" w:eastAsia="Times New Roman" w:hAnsi="Times New Roman"/>
          <w:b/>
          <w:bCs/>
          <w:sz w:val="28"/>
          <w:szCs w:val="28"/>
        </w:rPr>
        <w:t>3.1. Общие требования охраны труда.</w:t>
      </w:r>
    </w:p>
    <w:p w14:paraId="6EB6894E" w14:textId="6A103D15" w:rsidR="001D2809" w:rsidRPr="001D2809" w:rsidRDefault="001D2809" w:rsidP="001D2809">
      <w:p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1.1. К выполнению конкурсного задания под руководством Экспертов Компетенции «Администрирование отеля» Национального чемпионата «</w:t>
      </w:r>
      <w:proofErr w:type="spellStart"/>
      <w:r w:rsidRPr="001D2809">
        <w:rPr>
          <w:rFonts w:ascii="Times New Roman" w:eastAsia="Times New Roman" w:hAnsi="Times New Roman"/>
          <w:sz w:val="28"/>
          <w:szCs w:val="28"/>
        </w:rPr>
        <w:t>Абилимпикс</w:t>
      </w:r>
      <w:proofErr w:type="spellEnd"/>
      <w:r w:rsidRPr="001D2809">
        <w:rPr>
          <w:rFonts w:ascii="Times New Roman" w:eastAsia="Times New Roman" w:hAnsi="Times New Roman"/>
          <w:sz w:val="28"/>
          <w:szCs w:val="28"/>
        </w:rPr>
        <w:t xml:space="preserve"> – 2020», прошедшие инструктаж по охране труда и не имеющие противопоказаний по состоянию здоровья.</w:t>
      </w:r>
    </w:p>
    <w:p w14:paraId="6BBE54DE" w14:textId="1B5F9DEB" w:rsidR="001D2809" w:rsidRPr="001D2809" w:rsidRDefault="001D2809" w:rsidP="001D2809">
      <w:p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 xml:space="preserve">1.2. Участник должен: </w:t>
      </w:r>
    </w:p>
    <w:p w14:paraId="3F51A3B5" w14:textId="77777777" w:rsidR="001D2809" w:rsidRDefault="001D2809" w:rsidP="001D2809">
      <w:pPr>
        <w:pStyle w:val="a3"/>
        <w:numPr>
          <w:ilvl w:val="0"/>
          <w:numId w:val="10"/>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 xml:space="preserve">выполнять только ту работу, которая определена ему экспертами; </w:t>
      </w:r>
    </w:p>
    <w:p w14:paraId="066F9E16" w14:textId="77777777" w:rsidR="001D2809" w:rsidRDefault="001D2809" w:rsidP="001D2809">
      <w:pPr>
        <w:pStyle w:val="a3"/>
        <w:numPr>
          <w:ilvl w:val="0"/>
          <w:numId w:val="10"/>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 xml:space="preserve">поддерживать порядок на своем рабочем месте; </w:t>
      </w:r>
    </w:p>
    <w:p w14:paraId="7BB8E704" w14:textId="77777777" w:rsidR="001D2809" w:rsidRDefault="001D2809" w:rsidP="001D2809">
      <w:pPr>
        <w:pStyle w:val="a3"/>
        <w:numPr>
          <w:ilvl w:val="0"/>
          <w:numId w:val="10"/>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 xml:space="preserve">быть внимательным во время работы, не отвлекаться и не отвлекать других; </w:t>
      </w:r>
    </w:p>
    <w:p w14:paraId="008E917D" w14:textId="77777777" w:rsidR="001D2809" w:rsidRDefault="001D2809" w:rsidP="001D2809">
      <w:pPr>
        <w:pStyle w:val="a3"/>
        <w:numPr>
          <w:ilvl w:val="0"/>
          <w:numId w:val="10"/>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 xml:space="preserve">не допускать нарушений требований безопасности труда и правил пожарной безопасности; </w:t>
      </w:r>
    </w:p>
    <w:p w14:paraId="493EBFAF" w14:textId="05FAC61A" w:rsidR="001D2809" w:rsidRPr="001D2809" w:rsidRDefault="001D2809" w:rsidP="001D2809">
      <w:pPr>
        <w:pStyle w:val="a3"/>
        <w:numPr>
          <w:ilvl w:val="0"/>
          <w:numId w:val="10"/>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 xml:space="preserve">извещать непосредственно главного эксперта о любой ситуации, угрожающей жизни и здоровью людей. </w:t>
      </w:r>
    </w:p>
    <w:p w14:paraId="1A7EBCA8" w14:textId="505DDCBA" w:rsidR="001D2809" w:rsidRPr="001D2809" w:rsidRDefault="001D2809" w:rsidP="001D2809">
      <w:p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1.3. Участник обязан соблюдать правила охраны труда для обеспечения защиты от</w:t>
      </w:r>
      <w:r>
        <w:rPr>
          <w:rFonts w:ascii="Times New Roman" w:eastAsia="Times New Roman" w:hAnsi="Times New Roman"/>
          <w:sz w:val="28"/>
          <w:szCs w:val="28"/>
        </w:rPr>
        <w:t xml:space="preserve"> </w:t>
      </w:r>
      <w:r w:rsidRPr="001D2809">
        <w:rPr>
          <w:rFonts w:ascii="Times New Roman" w:eastAsia="Times New Roman" w:hAnsi="Times New Roman"/>
          <w:sz w:val="28"/>
          <w:szCs w:val="28"/>
        </w:rPr>
        <w:t xml:space="preserve">воздействия опасных и вредных факторов, связанных с характером работы, включая: </w:t>
      </w:r>
    </w:p>
    <w:p w14:paraId="0831B60B" w14:textId="77777777" w:rsidR="001D2809" w:rsidRDefault="001D2809" w:rsidP="001D2809">
      <w:pPr>
        <w:pStyle w:val="a3"/>
        <w:numPr>
          <w:ilvl w:val="0"/>
          <w:numId w:val="8"/>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 xml:space="preserve">статические перегрузки; </w:t>
      </w:r>
    </w:p>
    <w:p w14:paraId="446696F3" w14:textId="77777777" w:rsidR="001D2809" w:rsidRDefault="001D2809" w:rsidP="001D2809">
      <w:pPr>
        <w:pStyle w:val="a3"/>
        <w:numPr>
          <w:ilvl w:val="0"/>
          <w:numId w:val="8"/>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 xml:space="preserve">повышенные зрительные нагрузки при длительной работе на компьютере; </w:t>
      </w:r>
    </w:p>
    <w:p w14:paraId="43CC41B7" w14:textId="0194CC19" w:rsidR="001D2809" w:rsidRPr="001D2809" w:rsidRDefault="001D2809" w:rsidP="001D2809">
      <w:pPr>
        <w:pStyle w:val="a3"/>
        <w:numPr>
          <w:ilvl w:val="0"/>
          <w:numId w:val="8"/>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 xml:space="preserve">биологические факторы (пониженная ионизация воздуха, плохое проветривание, пониженная влажность, повышенная температура). </w:t>
      </w:r>
    </w:p>
    <w:p w14:paraId="1536F12D" w14:textId="0F75680F" w:rsidR="001D2809" w:rsidRDefault="001D2809" w:rsidP="001D2809">
      <w:p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1.4. В соответствии с действующим законодательством Участники должны соблюдать</w:t>
      </w:r>
      <w:r>
        <w:rPr>
          <w:rFonts w:ascii="Times New Roman" w:eastAsia="Times New Roman" w:hAnsi="Times New Roman"/>
          <w:sz w:val="28"/>
          <w:szCs w:val="28"/>
        </w:rPr>
        <w:t xml:space="preserve"> </w:t>
      </w:r>
      <w:r w:rsidRPr="001D2809">
        <w:rPr>
          <w:rFonts w:ascii="Times New Roman" w:eastAsia="Times New Roman" w:hAnsi="Times New Roman"/>
          <w:sz w:val="28"/>
          <w:szCs w:val="28"/>
        </w:rPr>
        <w:t>правила поведения, расписание и график проведения конкурсного задания, установленные</w:t>
      </w:r>
      <w:r>
        <w:rPr>
          <w:rFonts w:ascii="Times New Roman" w:eastAsia="Times New Roman" w:hAnsi="Times New Roman"/>
          <w:sz w:val="28"/>
          <w:szCs w:val="28"/>
        </w:rPr>
        <w:t xml:space="preserve"> </w:t>
      </w:r>
      <w:r w:rsidRPr="001D2809">
        <w:rPr>
          <w:rFonts w:ascii="Times New Roman" w:eastAsia="Times New Roman" w:hAnsi="Times New Roman"/>
          <w:sz w:val="28"/>
          <w:szCs w:val="28"/>
        </w:rPr>
        <w:t>режимы труда и отдыха.</w:t>
      </w:r>
    </w:p>
    <w:p w14:paraId="1D1D108F" w14:textId="10F9A257" w:rsidR="001D2809" w:rsidRPr="001D2809" w:rsidRDefault="001D2809" w:rsidP="001D2809">
      <w:p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1.5. При выполнении конкурсного задания по администрированию отеля на рабочем месте</w:t>
      </w:r>
      <w:r>
        <w:rPr>
          <w:rFonts w:ascii="Times New Roman" w:eastAsia="Times New Roman" w:hAnsi="Times New Roman"/>
          <w:sz w:val="28"/>
          <w:szCs w:val="28"/>
        </w:rPr>
        <w:t xml:space="preserve"> </w:t>
      </w:r>
      <w:r w:rsidRPr="001D2809">
        <w:rPr>
          <w:rFonts w:ascii="Times New Roman" w:eastAsia="Times New Roman" w:hAnsi="Times New Roman"/>
          <w:sz w:val="28"/>
          <w:szCs w:val="28"/>
        </w:rPr>
        <w:t>должна применяться следующая одежда:</w:t>
      </w:r>
    </w:p>
    <w:p w14:paraId="6D9CA2FC" w14:textId="77777777" w:rsidR="001D2809" w:rsidRDefault="001D2809" w:rsidP="001D2809">
      <w:pPr>
        <w:pStyle w:val="a3"/>
        <w:numPr>
          <w:ilvl w:val="0"/>
          <w:numId w:val="9"/>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для мужчин: темный костюм, рубашка с длинными рукавами, галстук, ремень, носки темные, начищенные темные туфли, идентификационная информация участника на груди, короткие и чистые ногти, короткие волосы;</w:t>
      </w:r>
    </w:p>
    <w:p w14:paraId="15DA9AB0" w14:textId="79C28297" w:rsidR="001D2809" w:rsidRPr="001D2809" w:rsidRDefault="001D2809" w:rsidP="001D2809">
      <w:pPr>
        <w:pStyle w:val="a3"/>
        <w:numPr>
          <w:ilvl w:val="0"/>
          <w:numId w:val="9"/>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для женщин: темный костюм с брюками или юбкой, рубашка с длинными рукавами, шарф, прозрачные колготки, темные начищенные туфли, идентификационная информация участника на груди. Ногти короткие, волосы (до подбородка) или собранные в пучок, светлый макияж, серьги маленькие, без колец (кроме обручального кольца) и ожерелий.</w:t>
      </w:r>
    </w:p>
    <w:p w14:paraId="1A047F1B" w14:textId="2D25991B" w:rsidR="001D2809" w:rsidRDefault="001D2809" w:rsidP="001D2809">
      <w:p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1.6. В процессе работы Участники должны соблюдать правила ношения спецодежды, соблюдать правила личной гигиены, мыть руки после пользования туалета, содержать рабочее место в чистоте.</w:t>
      </w:r>
    </w:p>
    <w:p w14:paraId="166F6885" w14:textId="77777777" w:rsidR="001D2809" w:rsidRPr="001D2809" w:rsidRDefault="001D2809" w:rsidP="001D2809">
      <w:pPr>
        <w:spacing w:after="0" w:line="240" w:lineRule="auto"/>
        <w:jc w:val="both"/>
        <w:rPr>
          <w:rFonts w:ascii="Times New Roman" w:eastAsia="Times New Roman" w:hAnsi="Times New Roman"/>
          <w:sz w:val="28"/>
          <w:szCs w:val="28"/>
        </w:rPr>
      </w:pPr>
    </w:p>
    <w:p w14:paraId="34B03F53" w14:textId="77777777" w:rsidR="001D2809" w:rsidRDefault="001D2809" w:rsidP="001D2809">
      <w:p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lastRenderedPageBreak/>
        <w:t>1.7. В помещении для выполнения заданий по администрированию отеля должна быть медицинская аптечка с набором необходимых медикаментов. В аптечке должны быть опись медикаментов и инструкция по оказанию первой помощи пострадавшим.</w:t>
      </w:r>
    </w:p>
    <w:p w14:paraId="2E08982A" w14:textId="7E6D087B" w:rsidR="001D2809" w:rsidRPr="001D2809" w:rsidRDefault="001D2809" w:rsidP="001D2809">
      <w:p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1.8. Участники обязаны соблюдать правила пожарной безопасности, знать места</w:t>
      </w:r>
      <w:r>
        <w:rPr>
          <w:rFonts w:ascii="Times New Roman" w:eastAsia="Times New Roman" w:hAnsi="Times New Roman"/>
          <w:sz w:val="28"/>
          <w:szCs w:val="28"/>
        </w:rPr>
        <w:t xml:space="preserve"> </w:t>
      </w:r>
      <w:r w:rsidRPr="001D2809">
        <w:rPr>
          <w:rFonts w:ascii="Times New Roman" w:eastAsia="Times New Roman" w:hAnsi="Times New Roman"/>
          <w:sz w:val="28"/>
          <w:szCs w:val="28"/>
        </w:rPr>
        <w:t>расположения первичных средств пожаротушения. Помещение для проведения конкурсных</w:t>
      </w:r>
      <w:r>
        <w:rPr>
          <w:rFonts w:ascii="Times New Roman" w:eastAsia="Times New Roman" w:hAnsi="Times New Roman"/>
          <w:sz w:val="28"/>
          <w:szCs w:val="28"/>
        </w:rPr>
        <w:t xml:space="preserve"> </w:t>
      </w:r>
      <w:r w:rsidRPr="001D2809">
        <w:rPr>
          <w:rFonts w:ascii="Times New Roman" w:eastAsia="Times New Roman" w:hAnsi="Times New Roman"/>
          <w:sz w:val="28"/>
          <w:szCs w:val="28"/>
        </w:rPr>
        <w:t>заданий снабжается порошковыми или углекислотными огнетушителями.</w:t>
      </w:r>
    </w:p>
    <w:p w14:paraId="2BFCD795" w14:textId="72C3BE54" w:rsidR="001D2809" w:rsidRDefault="001D2809" w:rsidP="001D2809">
      <w:p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1.9. При несчастном случае пострадавший или очевидец несчастного случая обязан</w:t>
      </w:r>
      <w:r>
        <w:rPr>
          <w:rFonts w:ascii="Times New Roman" w:eastAsia="Times New Roman" w:hAnsi="Times New Roman"/>
          <w:sz w:val="28"/>
          <w:szCs w:val="28"/>
        </w:rPr>
        <w:t xml:space="preserve"> </w:t>
      </w:r>
      <w:r w:rsidRPr="001D2809">
        <w:rPr>
          <w:rFonts w:ascii="Times New Roman" w:eastAsia="Times New Roman" w:hAnsi="Times New Roman"/>
          <w:sz w:val="28"/>
          <w:szCs w:val="28"/>
        </w:rPr>
        <w:t>немедленно сообщить о случившемся экспертам. При неисправности оборудования или инструмента - прекратить работу и сообщить об этом экспертам.</w:t>
      </w:r>
    </w:p>
    <w:p w14:paraId="51D1D409" w14:textId="04CC4843" w:rsidR="001D2809" w:rsidRPr="001D2809" w:rsidRDefault="001D2809" w:rsidP="001D2809">
      <w:p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1.10. Ответственность за несчастные случаи, происшедшие в помещении для проведения</w:t>
      </w:r>
      <w:r>
        <w:rPr>
          <w:rFonts w:ascii="Times New Roman" w:eastAsia="Times New Roman" w:hAnsi="Times New Roman"/>
          <w:sz w:val="28"/>
          <w:szCs w:val="28"/>
        </w:rPr>
        <w:t xml:space="preserve"> </w:t>
      </w:r>
      <w:r w:rsidRPr="001D2809">
        <w:rPr>
          <w:rFonts w:ascii="Times New Roman" w:eastAsia="Times New Roman" w:hAnsi="Times New Roman"/>
          <w:sz w:val="28"/>
          <w:szCs w:val="28"/>
        </w:rPr>
        <w:t>конкурсного задания, несут лица, как непосредственно нарушившие правила безопасной работы на рабочем месте, так и лица административно-технического персонала, которые не</w:t>
      </w:r>
      <w:r>
        <w:rPr>
          <w:rFonts w:ascii="Times New Roman" w:eastAsia="Times New Roman" w:hAnsi="Times New Roman"/>
          <w:sz w:val="28"/>
          <w:szCs w:val="28"/>
        </w:rPr>
        <w:t xml:space="preserve"> </w:t>
      </w:r>
      <w:r w:rsidRPr="001D2809">
        <w:rPr>
          <w:rFonts w:ascii="Times New Roman" w:eastAsia="Times New Roman" w:hAnsi="Times New Roman"/>
          <w:sz w:val="28"/>
          <w:szCs w:val="28"/>
        </w:rPr>
        <w:t>обеспечили:</w:t>
      </w:r>
    </w:p>
    <w:p w14:paraId="59E11FA4" w14:textId="77777777" w:rsidR="001D2809" w:rsidRDefault="001D2809" w:rsidP="001D2809">
      <w:pPr>
        <w:pStyle w:val="a3"/>
        <w:numPr>
          <w:ilvl w:val="0"/>
          <w:numId w:val="7"/>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выполнение организационно-технических мероприятий, предотвращающих возможность возникновения несчастных случаев;</w:t>
      </w:r>
    </w:p>
    <w:p w14:paraId="73C5BD21" w14:textId="154A2E5B" w:rsidR="001D2809" w:rsidRPr="001D2809" w:rsidRDefault="001D2809" w:rsidP="001D2809">
      <w:pPr>
        <w:pStyle w:val="a3"/>
        <w:numPr>
          <w:ilvl w:val="0"/>
          <w:numId w:val="7"/>
        </w:numPr>
        <w:spacing w:after="0" w:line="240" w:lineRule="auto"/>
        <w:jc w:val="both"/>
        <w:rPr>
          <w:rFonts w:ascii="Times New Roman" w:eastAsia="Times New Roman" w:hAnsi="Times New Roman"/>
          <w:sz w:val="28"/>
          <w:szCs w:val="28"/>
        </w:rPr>
      </w:pPr>
      <w:r w:rsidRPr="001D2809">
        <w:rPr>
          <w:rFonts w:ascii="Times New Roman" w:eastAsia="Times New Roman" w:hAnsi="Times New Roman"/>
          <w:sz w:val="28"/>
          <w:szCs w:val="28"/>
        </w:rPr>
        <w:t>соответствие рабочего места требованиям охраны труда.</w:t>
      </w:r>
      <w:r w:rsidRPr="001D2809">
        <w:rPr>
          <w:rFonts w:ascii="Times New Roman" w:eastAsia="Times New Roman" w:hAnsi="Times New Roman"/>
          <w:sz w:val="28"/>
          <w:szCs w:val="28"/>
        </w:rPr>
        <w:cr/>
      </w:r>
    </w:p>
    <w:p w14:paraId="0A6DAC50" w14:textId="5A6992C0" w:rsidR="001D2809" w:rsidRPr="001D2809" w:rsidRDefault="001D2809" w:rsidP="001D2809">
      <w:pPr>
        <w:spacing w:after="0" w:line="240" w:lineRule="auto"/>
        <w:jc w:val="both"/>
        <w:rPr>
          <w:rFonts w:ascii="Times New Roman" w:hAnsi="Times New Roman" w:cs="Times New Roman"/>
          <w:b/>
          <w:bCs/>
          <w:sz w:val="28"/>
          <w:szCs w:val="28"/>
        </w:rPr>
      </w:pPr>
      <w:r w:rsidRPr="001D2809">
        <w:rPr>
          <w:rFonts w:ascii="Times New Roman" w:hAnsi="Times New Roman" w:cs="Times New Roman"/>
          <w:b/>
          <w:bCs/>
          <w:sz w:val="28"/>
          <w:szCs w:val="28"/>
        </w:rPr>
        <w:t>3.2. Требования охраны труда перед началом работы.</w:t>
      </w:r>
    </w:p>
    <w:p w14:paraId="35E2B3ED" w14:textId="586A8B45"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2.1. Надеть форменную одежду.</w:t>
      </w:r>
    </w:p>
    <w:p w14:paraId="551D6C21" w14:textId="77777777"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 xml:space="preserve">2.2. Принять смену, убедившись в сохранности и исправности оборудования на рабочем </w:t>
      </w:r>
    </w:p>
    <w:p w14:paraId="64CA1071" w14:textId="77777777"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месте.</w:t>
      </w:r>
    </w:p>
    <w:p w14:paraId="36E5B2D1" w14:textId="77777777"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2.3. Перед началом работы проверить внешним осмотром:</w:t>
      </w:r>
    </w:p>
    <w:p w14:paraId="2509C7C1" w14:textId="3579246F" w:rsidR="001D2809" w:rsidRPr="001D2809" w:rsidRDefault="001D2809" w:rsidP="001D2809">
      <w:pPr>
        <w:pStyle w:val="a3"/>
        <w:numPr>
          <w:ilvl w:val="0"/>
          <w:numId w:val="6"/>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достаточность освещения рабочей поверхности, отсутствие слепящего действия света;</w:t>
      </w:r>
    </w:p>
    <w:p w14:paraId="391089AC" w14:textId="77777777" w:rsidR="001D2809" w:rsidRDefault="001D2809" w:rsidP="001D2809">
      <w:pPr>
        <w:pStyle w:val="a3"/>
        <w:numPr>
          <w:ilvl w:val="0"/>
          <w:numId w:val="6"/>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отсутствие свисающих и оголенных концов электропроводки;</w:t>
      </w:r>
    </w:p>
    <w:p w14:paraId="1009F26A" w14:textId="77777777" w:rsidR="001D2809" w:rsidRDefault="001D2809" w:rsidP="001D2809">
      <w:pPr>
        <w:pStyle w:val="a3"/>
        <w:numPr>
          <w:ilvl w:val="0"/>
          <w:numId w:val="6"/>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 xml:space="preserve">надежность закрытия всех </w:t>
      </w:r>
      <w:proofErr w:type="spellStart"/>
      <w:r w:rsidRPr="001D2809">
        <w:rPr>
          <w:rFonts w:ascii="Times New Roman" w:hAnsi="Times New Roman" w:cs="Times New Roman"/>
          <w:sz w:val="28"/>
          <w:szCs w:val="28"/>
        </w:rPr>
        <w:t>токовыводящих</w:t>
      </w:r>
      <w:proofErr w:type="spellEnd"/>
      <w:r w:rsidRPr="001D2809">
        <w:rPr>
          <w:rFonts w:ascii="Times New Roman" w:hAnsi="Times New Roman" w:cs="Times New Roman"/>
          <w:sz w:val="28"/>
          <w:szCs w:val="28"/>
        </w:rPr>
        <w:t xml:space="preserve"> и пусковых устройств оборудования;</w:t>
      </w:r>
    </w:p>
    <w:p w14:paraId="362CF284" w14:textId="36D121C9" w:rsidR="001D2809" w:rsidRPr="001D2809" w:rsidRDefault="001D2809" w:rsidP="001D2809">
      <w:pPr>
        <w:pStyle w:val="a3"/>
        <w:numPr>
          <w:ilvl w:val="0"/>
          <w:numId w:val="6"/>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отсутствие посторонних предметов на рабочем месте.</w:t>
      </w:r>
    </w:p>
    <w:p w14:paraId="19B61748" w14:textId="77777777" w:rsidR="001D2809" w:rsidRDefault="001D2809" w:rsidP="001D2809">
      <w:pPr>
        <w:spacing w:after="0" w:line="240" w:lineRule="auto"/>
        <w:jc w:val="both"/>
        <w:rPr>
          <w:rFonts w:ascii="Times New Roman" w:hAnsi="Times New Roman" w:cs="Times New Roman"/>
          <w:sz w:val="28"/>
          <w:szCs w:val="28"/>
        </w:rPr>
      </w:pPr>
    </w:p>
    <w:p w14:paraId="756074B6" w14:textId="7F1C8E5B" w:rsidR="001D2809" w:rsidRPr="001D2809" w:rsidRDefault="001D2809" w:rsidP="001D2809">
      <w:pPr>
        <w:spacing w:after="0" w:line="240" w:lineRule="auto"/>
        <w:jc w:val="both"/>
        <w:rPr>
          <w:rFonts w:ascii="Times New Roman" w:hAnsi="Times New Roman" w:cs="Times New Roman"/>
          <w:b/>
          <w:bCs/>
          <w:sz w:val="28"/>
          <w:szCs w:val="28"/>
        </w:rPr>
      </w:pPr>
      <w:r w:rsidRPr="001D2809">
        <w:rPr>
          <w:rFonts w:ascii="Times New Roman" w:hAnsi="Times New Roman" w:cs="Times New Roman"/>
          <w:b/>
          <w:bCs/>
          <w:sz w:val="28"/>
          <w:szCs w:val="28"/>
        </w:rPr>
        <w:t>3.3. Требования охраны труда во время работы.</w:t>
      </w:r>
    </w:p>
    <w:p w14:paraId="106A6441" w14:textId="77777777"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3.1. Во время работы участник обязан:</w:t>
      </w:r>
    </w:p>
    <w:p w14:paraId="5C94C816" w14:textId="058E312C" w:rsidR="001D2809" w:rsidRPr="001D2809" w:rsidRDefault="001D2809" w:rsidP="001D2809">
      <w:pPr>
        <w:pStyle w:val="a3"/>
        <w:numPr>
          <w:ilvl w:val="0"/>
          <w:numId w:val="4"/>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оформлять и принимать необходимые документы;</w:t>
      </w:r>
    </w:p>
    <w:p w14:paraId="52CCCFDA" w14:textId="4811D7BC" w:rsidR="001D2809" w:rsidRPr="001D2809" w:rsidRDefault="001D2809" w:rsidP="001D2809">
      <w:pPr>
        <w:pStyle w:val="a3"/>
        <w:numPr>
          <w:ilvl w:val="0"/>
          <w:numId w:val="4"/>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 xml:space="preserve">регистрировать и поселять в номера клиентов, взимать оплату за проживание, телефонные </w:t>
      </w:r>
    </w:p>
    <w:p w14:paraId="164ED290" w14:textId="77777777"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разговоры, информировать об основных услугах, предоставляемых в гостинице;</w:t>
      </w:r>
    </w:p>
    <w:p w14:paraId="56308AC1" w14:textId="77777777" w:rsidR="001D2809" w:rsidRDefault="001D2809" w:rsidP="001D2809">
      <w:pPr>
        <w:pStyle w:val="a3"/>
        <w:numPr>
          <w:ilvl w:val="0"/>
          <w:numId w:val="5"/>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контролировать своевременную и правильную оплату за проживание;</w:t>
      </w:r>
    </w:p>
    <w:p w14:paraId="706FC38D" w14:textId="79BE6CB4" w:rsidR="001D2809" w:rsidRPr="001D2809" w:rsidRDefault="001D2809" w:rsidP="001D2809">
      <w:pPr>
        <w:pStyle w:val="a3"/>
        <w:numPr>
          <w:ilvl w:val="0"/>
          <w:numId w:val="5"/>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пользоваться и следить за исправностью техники, имеющейся в распоряжении служб размещения;</w:t>
      </w:r>
    </w:p>
    <w:p w14:paraId="5CB3A098" w14:textId="77777777" w:rsidR="001D2809" w:rsidRDefault="001D2809" w:rsidP="001D2809">
      <w:pPr>
        <w:pStyle w:val="a3"/>
        <w:numPr>
          <w:ilvl w:val="0"/>
          <w:numId w:val="5"/>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lastRenderedPageBreak/>
        <w:t>обеспечивать достоверность вводимой в компьютер информации в соответствии с заданной программой;</w:t>
      </w:r>
    </w:p>
    <w:p w14:paraId="26F8BB75" w14:textId="7224D0A4" w:rsidR="001D2809" w:rsidRDefault="001D2809" w:rsidP="001D2809">
      <w:pPr>
        <w:pStyle w:val="a3"/>
        <w:numPr>
          <w:ilvl w:val="0"/>
          <w:numId w:val="5"/>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вести учет заявок на бронирование номеров и контролировать их исполнение.</w:t>
      </w:r>
    </w:p>
    <w:p w14:paraId="0965133A" w14:textId="77777777" w:rsidR="001D2809" w:rsidRPr="001D2809" w:rsidRDefault="001D2809" w:rsidP="001D2809">
      <w:pPr>
        <w:pStyle w:val="a3"/>
        <w:spacing w:after="0" w:line="240" w:lineRule="auto"/>
        <w:jc w:val="both"/>
        <w:rPr>
          <w:rFonts w:ascii="Times New Roman" w:hAnsi="Times New Roman" w:cs="Times New Roman"/>
          <w:sz w:val="28"/>
          <w:szCs w:val="28"/>
        </w:rPr>
      </w:pPr>
    </w:p>
    <w:p w14:paraId="2F3C3638" w14:textId="51DEA7CB" w:rsidR="001D2809" w:rsidRPr="001D2809" w:rsidRDefault="001D2809" w:rsidP="001D2809">
      <w:pPr>
        <w:spacing w:after="0" w:line="240" w:lineRule="auto"/>
        <w:jc w:val="both"/>
        <w:rPr>
          <w:rFonts w:ascii="Times New Roman" w:hAnsi="Times New Roman" w:cs="Times New Roman"/>
          <w:b/>
          <w:bCs/>
          <w:sz w:val="28"/>
          <w:szCs w:val="28"/>
        </w:rPr>
      </w:pPr>
      <w:r w:rsidRPr="001D2809">
        <w:rPr>
          <w:rFonts w:ascii="Times New Roman" w:hAnsi="Times New Roman" w:cs="Times New Roman"/>
          <w:b/>
          <w:bCs/>
          <w:sz w:val="28"/>
          <w:szCs w:val="28"/>
        </w:rPr>
        <w:t>3.4.</w:t>
      </w:r>
      <w:r>
        <w:rPr>
          <w:rFonts w:ascii="Times New Roman" w:hAnsi="Times New Roman" w:cs="Times New Roman"/>
          <w:b/>
          <w:bCs/>
          <w:sz w:val="28"/>
          <w:szCs w:val="28"/>
        </w:rPr>
        <w:t xml:space="preserve"> Т</w:t>
      </w:r>
      <w:r w:rsidRPr="001D2809">
        <w:rPr>
          <w:rFonts w:ascii="Times New Roman" w:hAnsi="Times New Roman" w:cs="Times New Roman"/>
          <w:b/>
          <w:bCs/>
          <w:sz w:val="28"/>
          <w:szCs w:val="28"/>
        </w:rPr>
        <w:t>ребования охраны труда по окончании работы.</w:t>
      </w:r>
    </w:p>
    <w:p w14:paraId="33F8DD75" w14:textId="77777777"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4.1 Привести в порядок рабочее место.</w:t>
      </w:r>
    </w:p>
    <w:p w14:paraId="638628EA" w14:textId="4B6E202E"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4.2 Обо всех обнаруженных во время работы недостатках и о принятых мерах по их устранению сообщить главному эксперту.</w:t>
      </w:r>
    </w:p>
    <w:p w14:paraId="288318AD" w14:textId="77777777" w:rsidR="001D2809" w:rsidRDefault="001D2809" w:rsidP="001D2809">
      <w:pPr>
        <w:spacing w:after="0" w:line="240" w:lineRule="auto"/>
        <w:jc w:val="both"/>
        <w:rPr>
          <w:rFonts w:ascii="Times New Roman" w:hAnsi="Times New Roman" w:cs="Times New Roman"/>
          <w:sz w:val="28"/>
          <w:szCs w:val="28"/>
        </w:rPr>
      </w:pPr>
    </w:p>
    <w:p w14:paraId="2CDC941E" w14:textId="510DBD86" w:rsidR="001D2809" w:rsidRPr="001D2809" w:rsidRDefault="001D2809" w:rsidP="001D2809">
      <w:pPr>
        <w:spacing w:after="0" w:line="240" w:lineRule="auto"/>
        <w:jc w:val="both"/>
        <w:rPr>
          <w:rFonts w:ascii="Times New Roman" w:hAnsi="Times New Roman" w:cs="Times New Roman"/>
          <w:b/>
          <w:bCs/>
          <w:sz w:val="28"/>
          <w:szCs w:val="28"/>
        </w:rPr>
      </w:pPr>
      <w:r w:rsidRPr="001D2809">
        <w:rPr>
          <w:rFonts w:ascii="Times New Roman" w:hAnsi="Times New Roman" w:cs="Times New Roman"/>
          <w:b/>
          <w:bCs/>
          <w:sz w:val="28"/>
          <w:szCs w:val="28"/>
        </w:rPr>
        <w:t>3.5. Требования охраны труда в аварийных ситуациях.</w:t>
      </w:r>
    </w:p>
    <w:p w14:paraId="7EBB95B4" w14:textId="5AD573D4"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5.1. В аварийной обстановке следует оповестить об опасности окружающих людей. Доложить об этом главному эксперту.</w:t>
      </w:r>
    </w:p>
    <w:p w14:paraId="7D6B1BDD" w14:textId="77777777"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5.2. При обнаружении возгорания или в случае пожара:</w:t>
      </w:r>
    </w:p>
    <w:p w14:paraId="4A78B8DA" w14:textId="77777777" w:rsidR="001D2809" w:rsidRDefault="001D2809" w:rsidP="001D2809">
      <w:pPr>
        <w:pStyle w:val="a3"/>
        <w:numPr>
          <w:ilvl w:val="0"/>
          <w:numId w:val="11"/>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немедленно отключить электрооборудование от сети;</w:t>
      </w:r>
    </w:p>
    <w:p w14:paraId="6DC20B58" w14:textId="77777777" w:rsidR="001D2809" w:rsidRDefault="001D2809" w:rsidP="001D2809">
      <w:pPr>
        <w:pStyle w:val="a3"/>
        <w:numPr>
          <w:ilvl w:val="0"/>
          <w:numId w:val="11"/>
        </w:num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сообщить в пожарную часть по телефону 101 и администрации;</w:t>
      </w:r>
    </w:p>
    <w:p w14:paraId="3967B3E3" w14:textId="76FCC8C2" w:rsidR="001D2809" w:rsidRPr="001D2809" w:rsidRDefault="001D2809" w:rsidP="001D2809">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1D2809">
        <w:rPr>
          <w:rFonts w:ascii="Times New Roman" w:hAnsi="Times New Roman" w:cs="Times New Roman"/>
          <w:sz w:val="28"/>
          <w:szCs w:val="28"/>
        </w:rPr>
        <w:t>риступить к тушению пожара имеющимися первичными средствами пожаротушения в</w:t>
      </w:r>
      <w:r>
        <w:rPr>
          <w:rFonts w:ascii="Times New Roman" w:hAnsi="Times New Roman" w:cs="Times New Roman"/>
          <w:sz w:val="28"/>
          <w:szCs w:val="28"/>
        </w:rPr>
        <w:t xml:space="preserve"> </w:t>
      </w:r>
      <w:r w:rsidRPr="001D2809">
        <w:rPr>
          <w:rFonts w:ascii="Times New Roman" w:hAnsi="Times New Roman" w:cs="Times New Roman"/>
          <w:sz w:val="28"/>
          <w:szCs w:val="28"/>
        </w:rPr>
        <w:t>соответствии с инструкцией по пожарной безопасности.</w:t>
      </w:r>
    </w:p>
    <w:p w14:paraId="5A6CE3F4" w14:textId="77777777"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5.3. При угрозе жизни покинуть помещение.</w:t>
      </w:r>
    </w:p>
    <w:p w14:paraId="14DDBB16" w14:textId="49C9742A" w:rsidR="001D2809" w:rsidRP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5.4. При возникновении поломок электроприборов, угрожающих аварией на рабочем месте, необходимо прекратить эксплуатацию, а также подачу к нему электроэнергии.</w:t>
      </w:r>
    </w:p>
    <w:p w14:paraId="321391F1" w14:textId="62623D3D" w:rsidR="001D2809" w:rsidRDefault="001D2809" w:rsidP="001D2809">
      <w:pPr>
        <w:spacing w:after="0" w:line="240" w:lineRule="auto"/>
        <w:jc w:val="both"/>
        <w:rPr>
          <w:rFonts w:ascii="Times New Roman" w:hAnsi="Times New Roman" w:cs="Times New Roman"/>
          <w:sz w:val="28"/>
          <w:szCs w:val="28"/>
        </w:rPr>
      </w:pPr>
      <w:r w:rsidRPr="001D2809">
        <w:rPr>
          <w:rFonts w:ascii="Times New Roman" w:hAnsi="Times New Roman" w:cs="Times New Roman"/>
          <w:sz w:val="28"/>
          <w:szCs w:val="28"/>
        </w:rPr>
        <w:t>5.5. При несчастном случае немедленно оказать (организовать) первую помощь пострадавшему, принять меры к сохранению обстановки происшествия (состояние оборудования и рабочего места), если это не создает опасности для окружающих, доложить главному эксперту и при необходимости вызвать бригаду скорой помощи по телефону 103.</w:t>
      </w:r>
      <w:r w:rsidRPr="001D2809">
        <w:rPr>
          <w:rFonts w:ascii="Times New Roman" w:hAnsi="Times New Roman" w:cs="Times New Roman"/>
          <w:sz w:val="28"/>
          <w:szCs w:val="28"/>
        </w:rPr>
        <w:cr/>
      </w:r>
    </w:p>
    <w:p w14:paraId="6375CCD0" w14:textId="3667F6D2" w:rsidR="00B7658F" w:rsidRPr="00B7658F" w:rsidRDefault="00B7658F" w:rsidP="00B7658F">
      <w:pPr>
        <w:pStyle w:val="a3"/>
        <w:numPr>
          <w:ilvl w:val="0"/>
          <w:numId w:val="2"/>
        </w:num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Инфраструктурный лист</w:t>
      </w:r>
    </w:p>
    <w:p w14:paraId="6DD43C47" w14:textId="0E71BE37" w:rsidR="00B7658F" w:rsidRDefault="00B7658F" w:rsidP="001D2809">
      <w:pPr>
        <w:spacing w:after="0" w:line="240" w:lineRule="auto"/>
        <w:jc w:val="both"/>
        <w:rPr>
          <w:rFonts w:ascii="Times New Roman" w:hAnsi="Times New Roman" w:cs="Times New Roman"/>
          <w:sz w:val="28"/>
          <w:szCs w:val="28"/>
        </w:rPr>
      </w:pPr>
    </w:p>
    <w:tbl>
      <w:tblPr>
        <w:tblStyle w:val="a4"/>
        <w:tblW w:w="9498" w:type="dxa"/>
        <w:tblInd w:w="-5" w:type="dxa"/>
        <w:tblLayout w:type="fixed"/>
        <w:tblLook w:val="04A0" w:firstRow="1" w:lastRow="0" w:firstColumn="1" w:lastColumn="0" w:noHBand="0" w:noVBand="1"/>
      </w:tblPr>
      <w:tblGrid>
        <w:gridCol w:w="3308"/>
        <w:gridCol w:w="4063"/>
        <w:gridCol w:w="2127"/>
      </w:tblGrid>
      <w:tr w:rsidR="00E2536E" w:rsidRPr="00E2536E" w14:paraId="57D0D1E8" w14:textId="77777777" w:rsidTr="00E2536E">
        <w:tc>
          <w:tcPr>
            <w:tcW w:w="3308" w:type="dxa"/>
          </w:tcPr>
          <w:p w14:paraId="2030D3E2" w14:textId="77777777" w:rsidR="00E2536E" w:rsidRPr="00E2536E" w:rsidRDefault="00E2536E" w:rsidP="00206F46">
            <w:pPr>
              <w:pStyle w:val="a5"/>
              <w:spacing w:before="0" w:beforeAutospacing="0" w:after="0" w:afterAutospacing="0" w:line="276" w:lineRule="auto"/>
              <w:jc w:val="center"/>
              <w:rPr>
                <w:b/>
              </w:rPr>
            </w:pPr>
            <w:r w:rsidRPr="00E2536E">
              <w:rPr>
                <w:b/>
              </w:rPr>
              <w:t xml:space="preserve">Наименование </w:t>
            </w:r>
          </w:p>
        </w:tc>
        <w:tc>
          <w:tcPr>
            <w:tcW w:w="4063" w:type="dxa"/>
          </w:tcPr>
          <w:p w14:paraId="0C3D5BA6" w14:textId="77777777" w:rsidR="00E2536E" w:rsidRPr="00E2536E" w:rsidRDefault="00E2536E" w:rsidP="00206F46">
            <w:pPr>
              <w:pStyle w:val="a5"/>
              <w:spacing w:before="0" w:beforeAutospacing="0" w:after="0" w:afterAutospacing="0" w:line="276" w:lineRule="auto"/>
              <w:jc w:val="center"/>
              <w:rPr>
                <w:b/>
              </w:rPr>
            </w:pPr>
            <w:r w:rsidRPr="00E2536E">
              <w:rPr>
                <w:b/>
                <w:bCs/>
              </w:rPr>
              <w:t>Характеристики материалов, инструментов, оборудования</w:t>
            </w:r>
          </w:p>
        </w:tc>
        <w:tc>
          <w:tcPr>
            <w:tcW w:w="2127" w:type="dxa"/>
          </w:tcPr>
          <w:p w14:paraId="28F19AEA" w14:textId="77777777" w:rsidR="00E2536E" w:rsidRPr="00E2536E" w:rsidRDefault="00E2536E" w:rsidP="00206F46">
            <w:pPr>
              <w:pStyle w:val="a5"/>
              <w:spacing w:before="0" w:beforeAutospacing="0" w:after="0" w:afterAutospacing="0" w:line="276" w:lineRule="auto"/>
              <w:jc w:val="center"/>
              <w:rPr>
                <w:b/>
              </w:rPr>
            </w:pPr>
            <w:r w:rsidRPr="00E2536E">
              <w:rPr>
                <w:b/>
              </w:rPr>
              <w:t>Количество, шт./</w:t>
            </w:r>
            <w:proofErr w:type="spellStart"/>
            <w:r w:rsidRPr="00E2536E">
              <w:rPr>
                <w:b/>
              </w:rPr>
              <w:t>компл</w:t>
            </w:r>
            <w:proofErr w:type="spellEnd"/>
            <w:r w:rsidRPr="00E2536E">
              <w:rPr>
                <w:b/>
              </w:rPr>
              <w:t xml:space="preserve">. </w:t>
            </w:r>
          </w:p>
        </w:tc>
      </w:tr>
      <w:tr w:rsidR="00E2536E" w:rsidRPr="00E2536E" w14:paraId="0B20563D" w14:textId="77777777" w:rsidTr="00E2536E">
        <w:tc>
          <w:tcPr>
            <w:tcW w:w="9498" w:type="dxa"/>
            <w:gridSpan w:val="3"/>
          </w:tcPr>
          <w:p w14:paraId="1A9CC438" w14:textId="7F7E19D6" w:rsidR="00E2536E" w:rsidRPr="00E2536E" w:rsidRDefault="00E2536E" w:rsidP="00206F46">
            <w:pPr>
              <w:jc w:val="center"/>
              <w:rPr>
                <w:rFonts w:ascii="Times New Roman" w:hAnsi="Times New Roman" w:cs="Times New Roman"/>
                <w:b/>
                <w:bCs/>
                <w:sz w:val="24"/>
                <w:szCs w:val="24"/>
              </w:rPr>
            </w:pPr>
            <w:r w:rsidRPr="00E2536E">
              <w:rPr>
                <w:rFonts w:ascii="Times New Roman" w:hAnsi="Times New Roman" w:cs="Times New Roman"/>
                <w:b/>
                <w:bCs/>
                <w:sz w:val="24"/>
                <w:szCs w:val="24"/>
              </w:rPr>
              <w:t>ПЕРЕЧЕНЬ ОБОРУДОВАНИЯ НА 1-ГО УЧАСТНИКА</w:t>
            </w:r>
          </w:p>
        </w:tc>
      </w:tr>
      <w:tr w:rsidR="00E2536E" w:rsidRPr="00E2536E" w14:paraId="1B0C2A92" w14:textId="77777777" w:rsidTr="00E2536E">
        <w:tc>
          <w:tcPr>
            <w:tcW w:w="3308" w:type="dxa"/>
          </w:tcPr>
          <w:p w14:paraId="7299227C" w14:textId="4F8F0F84"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Стойка регистрации, оборудованная телефоном, ПК, принтером, сканером, канцелярскими принадлежностями</w:t>
            </w:r>
          </w:p>
        </w:tc>
        <w:tc>
          <w:tcPr>
            <w:tcW w:w="4063" w:type="dxa"/>
          </w:tcPr>
          <w:p w14:paraId="77CCD9B4" w14:textId="77777777" w:rsidR="00E2536E" w:rsidRPr="00E2536E" w:rsidRDefault="00E2536E" w:rsidP="00206F46">
            <w:pPr>
              <w:pStyle w:val="a5"/>
              <w:spacing w:before="0" w:beforeAutospacing="0" w:after="0" w:afterAutospacing="0" w:line="276" w:lineRule="auto"/>
            </w:pPr>
            <w:r w:rsidRPr="00E2536E">
              <w:t>На усмотрение организатора</w:t>
            </w:r>
          </w:p>
        </w:tc>
        <w:tc>
          <w:tcPr>
            <w:tcW w:w="2127" w:type="dxa"/>
          </w:tcPr>
          <w:p w14:paraId="08C8D125" w14:textId="6BC59697" w:rsidR="00E2536E" w:rsidRPr="00E2536E" w:rsidRDefault="00E2536E" w:rsidP="00206F46">
            <w:pPr>
              <w:pStyle w:val="a5"/>
              <w:spacing w:before="0" w:beforeAutospacing="0" w:after="0" w:afterAutospacing="0" w:line="276" w:lineRule="auto"/>
              <w:jc w:val="center"/>
            </w:pPr>
            <w:r w:rsidRPr="00E2536E">
              <w:t>1/1/1/1/1 /-</w:t>
            </w:r>
          </w:p>
        </w:tc>
      </w:tr>
      <w:tr w:rsidR="00E2536E" w:rsidRPr="00E2536E" w14:paraId="1E8091EA" w14:textId="77777777" w:rsidTr="00E2536E">
        <w:tc>
          <w:tcPr>
            <w:tcW w:w="3308" w:type="dxa"/>
            <w:vAlign w:val="bottom"/>
          </w:tcPr>
          <w:p w14:paraId="3CC9EA5F" w14:textId="2913562F"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Ноутбук для трансляции</w:t>
            </w:r>
          </w:p>
        </w:tc>
        <w:tc>
          <w:tcPr>
            <w:tcW w:w="4063" w:type="dxa"/>
          </w:tcPr>
          <w:p w14:paraId="2931155B" w14:textId="0022EC62" w:rsidR="00E2536E" w:rsidRPr="00E2536E" w:rsidRDefault="00E2536E" w:rsidP="00206F46">
            <w:pPr>
              <w:pStyle w:val="a5"/>
              <w:spacing w:before="0" w:beforeAutospacing="0" w:after="0" w:afterAutospacing="0" w:line="276" w:lineRule="auto"/>
            </w:pPr>
            <w:r w:rsidRPr="00E2536E">
              <w:t xml:space="preserve">Процессор: 2 -ух ядерный процессор; Оперативная память: от 4GB; HDD500Gb; Microsoft Windows 7/10; Google </w:t>
            </w:r>
            <w:proofErr w:type="spellStart"/>
            <w:r w:rsidRPr="00E2536E">
              <w:t>Chrome</w:t>
            </w:r>
            <w:proofErr w:type="spellEnd"/>
          </w:p>
        </w:tc>
        <w:tc>
          <w:tcPr>
            <w:tcW w:w="2127" w:type="dxa"/>
          </w:tcPr>
          <w:p w14:paraId="5B0D0B8A" w14:textId="7B08E332" w:rsidR="00E2536E" w:rsidRPr="00E2536E" w:rsidRDefault="00E2536E" w:rsidP="00206F46">
            <w:pPr>
              <w:pStyle w:val="a5"/>
              <w:spacing w:before="0" w:beforeAutospacing="0" w:after="0" w:afterAutospacing="0" w:line="276" w:lineRule="auto"/>
              <w:jc w:val="center"/>
            </w:pPr>
            <w:r w:rsidRPr="00E2536E">
              <w:t>2</w:t>
            </w:r>
          </w:p>
        </w:tc>
      </w:tr>
      <w:tr w:rsidR="00E2536E" w:rsidRPr="00E2536E" w14:paraId="38EB82DB" w14:textId="77777777" w:rsidTr="00E2536E">
        <w:tc>
          <w:tcPr>
            <w:tcW w:w="3308" w:type="dxa"/>
            <w:vAlign w:val="bottom"/>
          </w:tcPr>
          <w:p w14:paraId="456A7D3F" w14:textId="3A8EC0FC"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Камера для трансляции</w:t>
            </w:r>
          </w:p>
        </w:tc>
        <w:tc>
          <w:tcPr>
            <w:tcW w:w="4063" w:type="dxa"/>
          </w:tcPr>
          <w:p w14:paraId="2153BF6B" w14:textId="22E2D175" w:rsidR="00E2536E" w:rsidRPr="00E2536E" w:rsidRDefault="00E2536E" w:rsidP="00206F46">
            <w:pPr>
              <w:pStyle w:val="a5"/>
              <w:spacing w:before="0" w:beforeAutospacing="0" w:after="0" w:afterAutospacing="0" w:line="276" w:lineRule="auto"/>
            </w:pPr>
            <w:r w:rsidRPr="00E2536E">
              <w:t xml:space="preserve">Например: Logitech HD Pro </w:t>
            </w:r>
            <w:proofErr w:type="spellStart"/>
            <w:r w:rsidRPr="00E2536E">
              <w:t>Webcam</w:t>
            </w:r>
            <w:proofErr w:type="spellEnd"/>
            <w:r w:rsidRPr="00E2536E">
              <w:t xml:space="preserve"> C920; Разрешение (видео) 1280 </w:t>
            </w:r>
            <w:r w:rsidRPr="00E2536E">
              <w:lastRenderedPageBreak/>
              <w:t xml:space="preserve">x720/1920 x1080; Поддержка режимов 1280 x720 @ 30 Гц/1920 x1080 @ 30 Гц; Подключение USB 2.0; Микрофон встроенный </w:t>
            </w:r>
            <w:proofErr w:type="spellStart"/>
            <w:r w:rsidRPr="00E2536E">
              <w:t>Фокусировкаавтомати</w:t>
            </w:r>
            <w:proofErr w:type="spellEnd"/>
            <w:r w:rsidRPr="00E2536E">
              <w:t xml:space="preserve"> </w:t>
            </w:r>
            <w:proofErr w:type="spellStart"/>
            <w:r w:rsidRPr="00E2536E">
              <w:t>ческая</w:t>
            </w:r>
            <w:proofErr w:type="spellEnd"/>
            <w:r w:rsidRPr="00E2536E">
              <w:t>; Крепление к штативу да; Совместимые операционные системы WindowsXPSP3/Vista/7</w:t>
            </w:r>
          </w:p>
        </w:tc>
        <w:tc>
          <w:tcPr>
            <w:tcW w:w="2127" w:type="dxa"/>
          </w:tcPr>
          <w:p w14:paraId="24E32412" w14:textId="77777777" w:rsidR="00E2536E" w:rsidRPr="00E2536E" w:rsidRDefault="00E2536E" w:rsidP="00206F46">
            <w:pPr>
              <w:pStyle w:val="a5"/>
              <w:spacing w:before="0" w:beforeAutospacing="0" w:after="0" w:afterAutospacing="0" w:line="276" w:lineRule="auto"/>
              <w:jc w:val="center"/>
            </w:pPr>
            <w:r w:rsidRPr="00E2536E">
              <w:lastRenderedPageBreak/>
              <w:t>1</w:t>
            </w:r>
          </w:p>
        </w:tc>
      </w:tr>
      <w:tr w:rsidR="00E2536E" w:rsidRPr="00E2536E" w14:paraId="074DCD82" w14:textId="77777777" w:rsidTr="00E2536E">
        <w:tc>
          <w:tcPr>
            <w:tcW w:w="3308" w:type="dxa"/>
            <w:vAlign w:val="bottom"/>
          </w:tcPr>
          <w:p w14:paraId="3E07EDDD" w14:textId="70CBE3F9"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Ноутбук для участника</w:t>
            </w:r>
          </w:p>
        </w:tc>
        <w:tc>
          <w:tcPr>
            <w:tcW w:w="4063" w:type="dxa"/>
          </w:tcPr>
          <w:p w14:paraId="513D1D1D" w14:textId="3CE011EC" w:rsidR="00E2536E" w:rsidRPr="00E2536E" w:rsidRDefault="00E2536E" w:rsidP="00206F46">
            <w:pPr>
              <w:pStyle w:val="a5"/>
              <w:spacing w:before="0" w:beforeAutospacing="0" w:after="0" w:afterAutospacing="0" w:line="276" w:lineRule="auto"/>
            </w:pPr>
            <w:r w:rsidRPr="00E2536E">
              <w:t xml:space="preserve">Процессор: 2 -ух ядерный процессор; Оперативная память: от 4GB; HDD 500Gb; Microsoft Windows 7/10; </w:t>
            </w:r>
            <w:proofErr w:type="spellStart"/>
            <w:r w:rsidRPr="00E2536E">
              <w:t>MicrosoftOffice</w:t>
            </w:r>
            <w:proofErr w:type="spellEnd"/>
            <w:r w:rsidRPr="00E2536E">
              <w:t xml:space="preserve"> 2016/2019 </w:t>
            </w:r>
            <w:proofErr w:type="spellStart"/>
            <w:r w:rsidRPr="00E2536E">
              <w:t>AnyDesk</w:t>
            </w:r>
            <w:proofErr w:type="spellEnd"/>
            <w:r w:rsidRPr="00E2536E">
              <w:t xml:space="preserve"> для удаленного доступа</w:t>
            </w:r>
          </w:p>
        </w:tc>
        <w:tc>
          <w:tcPr>
            <w:tcW w:w="2127" w:type="dxa"/>
          </w:tcPr>
          <w:p w14:paraId="3092B59B" w14:textId="77777777" w:rsidR="00E2536E" w:rsidRPr="00E2536E" w:rsidRDefault="00E2536E" w:rsidP="00206F46">
            <w:pPr>
              <w:pStyle w:val="a5"/>
              <w:spacing w:before="0" w:beforeAutospacing="0" w:after="0" w:afterAutospacing="0" w:line="276" w:lineRule="auto"/>
              <w:jc w:val="center"/>
            </w:pPr>
            <w:r w:rsidRPr="00E2536E">
              <w:t>1</w:t>
            </w:r>
          </w:p>
        </w:tc>
      </w:tr>
      <w:tr w:rsidR="00E2536E" w:rsidRPr="00E2536E" w14:paraId="0B4BCD16" w14:textId="77777777" w:rsidTr="00E2536E">
        <w:tc>
          <w:tcPr>
            <w:tcW w:w="3308" w:type="dxa"/>
            <w:vAlign w:val="bottom"/>
          </w:tcPr>
          <w:p w14:paraId="4ED1B1AB" w14:textId="6F876BBE"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Штатив для WEB -камеры</w:t>
            </w:r>
          </w:p>
        </w:tc>
        <w:tc>
          <w:tcPr>
            <w:tcW w:w="4063" w:type="dxa"/>
          </w:tcPr>
          <w:p w14:paraId="5D99C4DC" w14:textId="218C89AA" w:rsidR="00E2536E" w:rsidRPr="00E2536E" w:rsidRDefault="00E2536E" w:rsidP="00206F46">
            <w:pPr>
              <w:pStyle w:val="a5"/>
              <w:spacing w:before="0" w:beforeAutospacing="0" w:after="0" w:afterAutospacing="0" w:line="276" w:lineRule="auto"/>
            </w:pPr>
            <w:r w:rsidRPr="00E2536E">
              <w:t xml:space="preserve">HAMA Star -700 EF Digital. Тип штатива трипод напольный; Назначение для фото - и видеокамер; Высота съемки до 125 см; Длина (в сложенном состоянии) 42.5 см; Головка в </w:t>
            </w:r>
            <w:proofErr w:type="spellStart"/>
            <w:r w:rsidRPr="00E2536E">
              <w:t>комлекте</w:t>
            </w:r>
            <w:proofErr w:type="spellEnd"/>
            <w:r w:rsidRPr="00E2536E">
              <w:t xml:space="preserve"> .</w:t>
            </w:r>
          </w:p>
        </w:tc>
        <w:tc>
          <w:tcPr>
            <w:tcW w:w="2127" w:type="dxa"/>
          </w:tcPr>
          <w:p w14:paraId="6F2220A8" w14:textId="77777777" w:rsidR="00E2536E" w:rsidRPr="00E2536E" w:rsidRDefault="00E2536E" w:rsidP="00206F46">
            <w:pPr>
              <w:pStyle w:val="a5"/>
              <w:spacing w:before="0" w:beforeAutospacing="0" w:after="0" w:afterAutospacing="0" w:line="276" w:lineRule="auto"/>
              <w:jc w:val="center"/>
            </w:pPr>
            <w:r w:rsidRPr="00E2536E">
              <w:t>1</w:t>
            </w:r>
          </w:p>
        </w:tc>
      </w:tr>
      <w:tr w:rsidR="00E2536E" w:rsidRPr="00E2536E" w14:paraId="3454A226" w14:textId="77777777" w:rsidTr="00E2536E">
        <w:tc>
          <w:tcPr>
            <w:tcW w:w="3308" w:type="dxa"/>
          </w:tcPr>
          <w:p w14:paraId="760788CD" w14:textId="64448C9F"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 xml:space="preserve">Микрофон </w:t>
            </w:r>
            <w:proofErr w:type="spellStart"/>
            <w:r w:rsidRPr="00E2536E">
              <w:rPr>
                <w:rFonts w:ascii="Times New Roman" w:hAnsi="Times New Roman" w:cs="Times New Roman"/>
                <w:sz w:val="24"/>
                <w:szCs w:val="24"/>
              </w:rPr>
              <w:t>Jabra</w:t>
            </w:r>
            <w:proofErr w:type="spellEnd"/>
            <w:r w:rsidRPr="00E2536E">
              <w:rPr>
                <w:rFonts w:ascii="Times New Roman" w:hAnsi="Times New Roman" w:cs="Times New Roman"/>
                <w:sz w:val="24"/>
                <w:szCs w:val="24"/>
              </w:rPr>
              <w:t xml:space="preserve"> для компьютера для трансляции</w:t>
            </w:r>
          </w:p>
        </w:tc>
        <w:tc>
          <w:tcPr>
            <w:tcW w:w="4063" w:type="dxa"/>
          </w:tcPr>
          <w:p w14:paraId="1A180913" w14:textId="508952F7" w:rsidR="00E2536E" w:rsidRPr="00E2536E" w:rsidRDefault="00E2536E" w:rsidP="00206F46">
            <w:pPr>
              <w:pStyle w:val="a5"/>
              <w:spacing w:before="0" w:beforeAutospacing="0" w:after="0" w:afterAutospacing="0" w:line="276" w:lineRule="auto"/>
            </w:pPr>
            <w:proofErr w:type="spellStart"/>
            <w:r w:rsidRPr="00E2536E">
              <w:t>Jabra</w:t>
            </w:r>
            <w:proofErr w:type="spellEnd"/>
            <w:r w:rsidRPr="00E2536E">
              <w:t xml:space="preserve"> </w:t>
            </w:r>
            <w:proofErr w:type="spellStart"/>
            <w:r w:rsidRPr="00E2536E">
              <w:t>Speak</w:t>
            </w:r>
            <w:proofErr w:type="spellEnd"/>
            <w:r w:rsidRPr="00E2536E">
              <w:t xml:space="preserve"> 510</w:t>
            </w:r>
          </w:p>
        </w:tc>
        <w:tc>
          <w:tcPr>
            <w:tcW w:w="2127" w:type="dxa"/>
          </w:tcPr>
          <w:p w14:paraId="2720E742" w14:textId="77777777" w:rsidR="00E2536E" w:rsidRPr="00E2536E" w:rsidRDefault="00E2536E" w:rsidP="00206F46">
            <w:pPr>
              <w:pStyle w:val="a5"/>
              <w:spacing w:before="0" w:beforeAutospacing="0" w:after="0" w:afterAutospacing="0" w:line="276" w:lineRule="auto"/>
              <w:jc w:val="center"/>
            </w:pPr>
            <w:r w:rsidRPr="00E2536E">
              <w:t>1</w:t>
            </w:r>
          </w:p>
        </w:tc>
      </w:tr>
      <w:tr w:rsidR="00E2536E" w:rsidRPr="00E2536E" w14:paraId="357D36E5" w14:textId="77777777" w:rsidTr="00E2536E">
        <w:tc>
          <w:tcPr>
            <w:tcW w:w="3308" w:type="dxa"/>
          </w:tcPr>
          <w:p w14:paraId="4099A4F7" w14:textId="2CEB97CD"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Пилот, 6 розеток 5 м.</w:t>
            </w:r>
          </w:p>
        </w:tc>
        <w:tc>
          <w:tcPr>
            <w:tcW w:w="4063" w:type="dxa"/>
          </w:tcPr>
          <w:p w14:paraId="615A6A73" w14:textId="3057FD7C" w:rsidR="00E2536E" w:rsidRPr="00E2536E" w:rsidRDefault="00E2536E" w:rsidP="00206F46">
            <w:pPr>
              <w:pStyle w:val="a5"/>
              <w:spacing w:before="0" w:beforeAutospacing="0" w:after="0" w:afterAutospacing="0" w:line="276" w:lineRule="auto"/>
            </w:pPr>
            <w:r w:rsidRPr="00E2536E">
              <w:t>На усмотрение организатора</w:t>
            </w:r>
          </w:p>
        </w:tc>
        <w:tc>
          <w:tcPr>
            <w:tcW w:w="2127" w:type="dxa"/>
          </w:tcPr>
          <w:p w14:paraId="64B2ABFF" w14:textId="3AA45065" w:rsidR="00E2536E" w:rsidRPr="00E2536E" w:rsidRDefault="00E2536E" w:rsidP="00206F46">
            <w:pPr>
              <w:pStyle w:val="a5"/>
              <w:spacing w:before="0" w:beforeAutospacing="0" w:after="0" w:afterAutospacing="0" w:line="276" w:lineRule="auto"/>
              <w:jc w:val="center"/>
            </w:pPr>
            <w:r w:rsidRPr="00E2536E">
              <w:t>2</w:t>
            </w:r>
          </w:p>
        </w:tc>
      </w:tr>
      <w:tr w:rsidR="00E2536E" w:rsidRPr="00E2536E" w14:paraId="098A9C4A" w14:textId="77777777" w:rsidTr="00E2536E">
        <w:tc>
          <w:tcPr>
            <w:tcW w:w="3308" w:type="dxa"/>
          </w:tcPr>
          <w:p w14:paraId="62CBE3B2" w14:textId="343EA63E"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Бутилированная воды (объем 0,5 л)</w:t>
            </w:r>
          </w:p>
        </w:tc>
        <w:tc>
          <w:tcPr>
            <w:tcW w:w="4063" w:type="dxa"/>
          </w:tcPr>
          <w:p w14:paraId="42EB02E6" w14:textId="79CD96DF" w:rsidR="00E2536E" w:rsidRPr="00E2536E" w:rsidRDefault="00E2536E" w:rsidP="00206F46">
            <w:pPr>
              <w:pStyle w:val="a5"/>
              <w:spacing w:before="0" w:beforeAutospacing="0" w:after="0" w:afterAutospacing="0" w:line="276" w:lineRule="auto"/>
            </w:pPr>
            <w:r w:rsidRPr="00E2536E">
              <w:t>На усмотрение организатора</w:t>
            </w:r>
          </w:p>
        </w:tc>
        <w:tc>
          <w:tcPr>
            <w:tcW w:w="2127" w:type="dxa"/>
          </w:tcPr>
          <w:p w14:paraId="4CDB0639" w14:textId="5C084246" w:rsidR="00E2536E" w:rsidRPr="00E2536E" w:rsidRDefault="00E2536E" w:rsidP="00206F46">
            <w:pPr>
              <w:pStyle w:val="a5"/>
              <w:spacing w:before="0" w:beforeAutospacing="0" w:after="0" w:afterAutospacing="0" w:line="276" w:lineRule="auto"/>
              <w:jc w:val="center"/>
            </w:pPr>
            <w:r w:rsidRPr="00E2536E">
              <w:t>10</w:t>
            </w:r>
          </w:p>
        </w:tc>
      </w:tr>
      <w:tr w:rsidR="00E2536E" w:rsidRPr="00E2536E" w14:paraId="1F6395B4" w14:textId="77777777" w:rsidTr="00E2536E">
        <w:tc>
          <w:tcPr>
            <w:tcW w:w="9498" w:type="dxa"/>
            <w:gridSpan w:val="3"/>
          </w:tcPr>
          <w:p w14:paraId="2DDD571C" w14:textId="60FE25D2" w:rsidR="00E2536E" w:rsidRPr="00E2536E" w:rsidRDefault="00E2536E" w:rsidP="00206F46">
            <w:pPr>
              <w:pStyle w:val="a5"/>
              <w:spacing w:before="0" w:beforeAutospacing="0" w:after="0" w:afterAutospacing="0" w:line="276" w:lineRule="auto"/>
              <w:jc w:val="center"/>
              <w:rPr>
                <w:b/>
                <w:bCs/>
              </w:rPr>
            </w:pPr>
            <w:r w:rsidRPr="00E2536E">
              <w:rPr>
                <w:b/>
                <w:bCs/>
              </w:rPr>
              <w:t>ПРОГРАММНОЕ ОБЕСПЕЧЕНИЕ</w:t>
            </w:r>
          </w:p>
        </w:tc>
      </w:tr>
      <w:tr w:rsidR="00E2536E" w:rsidRPr="00E2536E" w14:paraId="079F86EA" w14:textId="77777777" w:rsidTr="00E2536E">
        <w:tc>
          <w:tcPr>
            <w:tcW w:w="3308" w:type="dxa"/>
          </w:tcPr>
          <w:p w14:paraId="4A72EDA3" w14:textId="52286B52"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СИСТЕМА УПРАВЛЕНИЯ ГОСТИНИЦЕЙ</w:t>
            </w:r>
          </w:p>
        </w:tc>
        <w:tc>
          <w:tcPr>
            <w:tcW w:w="4063" w:type="dxa"/>
          </w:tcPr>
          <w:p w14:paraId="3613587D" w14:textId="035F76B9" w:rsidR="00E2536E" w:rsidRPr="00E2536E" w:rsidRDefault="00E2536E" w:rsidP="00206F46">
            <w:pPr>
              <w:pStyle w:val="a5"/>
              <w:spacing w:before="0" w:beforeAutospacing="0" w:after="0" w:afterAutospacing="0" w:line="276" w:lineRule="auto"/>
            </w:pPr>
            <w:r w:rsidRPr="00E2536E">
              <w:t xml:space="preserve">Файл с базой </w:t>
            </w:r>
            <w:proofErr w:type="spellStart"/>
            <w:r w:rsidRPr="00E2536E">
              <w:t>excel</w:t>
            </w:r>
            <w:proofErr w:type="spellEnd"/>
            <w:r w:rsidRPr="00E2536E">
              <w:t xml:space="preserve"> (выдается на площадку главным экспертом)</w:t>
            </w:r>
          </w:p>
        </w:tc>
        <w:tc>
          <w:tcPr>
            <w:tcW w:w="2127" w:type="dxa"/>
          </w:tcPr>
          <w:p w14:paraId="1F3677D2" w14:textId="77777777" w:rsidR="00E2536E" w:rsidRPr="00E2536E" w:rsidRDefault="00E2536E" w:rsidP="00206F46">
            <w:pPr>
              <w:pStyle w:val="a5"/>
              <w:spacing w:before="0" w:beforeAutospacing="0" w:after="0" w:afterAutospacing="0" w:line="276" w:lineRule="auto"/>
              <w:jc w:val="center"/>
            </w:pPr>
            <w:r w:rsidRPr="00E2536E">
              <w:t>1</w:t>
            </w:r>
          </w:p>
        </w:tc>
      </w:tr>
      <w:tr w:rsidR="00E2536E" w:rsidRPr="00E2536E" w14:paraId="31D8FA04" w14:textId="77777777" w:rsidTr="00E2536E">
        <w:tc>
          <w:tcPr>
            <w:tcW w:w="3308" w:type="dxa"/>
          </w:tcPr>
          <w:p w14:paraId="0E076766" w14:textId="6A2B1B6D"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 xml:space="preserve">Google </w:t>
            </w:r>
            <w:proofErr w:type="spellStart"/>
            <w:r w:rsidRPr="00E2536E">
              <w:rPr>
                <w:rFonts w:ascii="Times New Roman" w:hAnsi="Times New Roman" w:cs="Times New Roman"/>
                <w:sz w:val="24"/>
                <w:szCs w:val="24"/>
              </w:rPr>
              <w:t>Chrome</w:t>
            </w:r>
            <w:proofErr w:type="spellEnd"/>
          </w:p>
        </w:tc>
        <w:tc>
          <w:tcPr>
            <w:tcW w:w="4063" w:type="dxa"/>
          </w:tcPr>
          <w:p w14:paraId="4D1663DC" w14:textId="088E6E72" w:rsidR="00E2536E" w:rsidRPr="00E2536E" w:rsidRDefault="00E2536E" w:rsidP="00206F46">
            <w:pPr>
              <w:pStyle w:val="a5"/>
              <w:spacing w:before="0" w:beforeAutospacing="0" w:after="0" w:afterAutospacing="0" w:line="276" w:lineRule="auto"/>
            </w:pPr>
            <w:proofErr w:type="spellStart"/>
            <w:r w:rsidRPr="00E2536E">
              <w:t>GoogleMeet</w:t>
            </w:r>
            <w:proofErr w:type="spellEnd"/>
            <w:r w:rsidRPr="00E2536E">
              <w:t xml:space="preserve"> (учетные записи для трансляции предоставляются главным экспертом)</w:t>
            </w:r>
          </w:p>
        </w:tc>
        <w:tc>
          <w:tcPr>
            <w:tcW w:w="2127" w:type="dxa"/>
          </w:tcPr>
          <w:p w14:paraId="6F01C46A" w14:textId="1D0B52C5" w:rsidR="00E2536E" w:rsidRPr="00E2536E" w:rsidRDefault="00E2536E" w:rsidP="00206F46">
            <w:pPr>
              <w:pStyle w:val="a5"/>
              <w:spacing w:before="0" w:beforeAutospacing="0" w:after="0" w:afterAutospacing="0" w:line="276" w:lineRule="auto"/>
              <w:jc w:val="center"/>
            </w:pPr>
          </w:p>
        </w:tc>
      </w:tr>
      <w:tr w:rsidR="00E2536E" w:rsidRPr="00E2536E" w14:paraId="01D69CB4" w14:textId="77777777" w:rsidTr="00E2536E">
        <w:tc>
          <w:tcPr>
            <w:tcW w:w="3308" w:type="dxa"/>
          </w:tcPr>
          <w:p w14:paraId="6BFC2752" w14:textId="41FCCDF4" w:rsidR="00E2536E" w:rsidRPr="00E2536E" w:rsidRDefault="00E2536E" w:rsidP="00206F46">
            <w:pPr>
              <w:rPr>
                <w:rFonts w:ascii="Times New Roman" w:hAnsi="Times New Roman" w:cs="Times New Roman"/>
                <w:sz w:val="24"/>
                <w:szCs w:val="24"/>
              </w:rPr>
            </w:pPr>
            <w:proofErr w:type="spellStart"/>
            <w:r w:rsidRPr="00E2536E">
              <w:rPr>
                <w:rFonts w:ascii="Times New Roman" w:hAnsi="Times New Roman" w:cs="Times New Roman"/>
                <w:sz w:val="24"/>
                <w:szCs w:val="24"/>
              </w:rPr>
              <w:t>AnyDesk</w:t>
            </w:r>
            <w:proofErr w:type="spellEnd"/>
          </w:p>
        </w:tc>
        <w:tc>
          <w:tcPr>
            <w:tcW w:w="4063" w:type="dxa"/>
          </w:tcPr>
          <w:p w14:paraId="437D53A6" w14:textId="3796536D" w:rsidR="00E2536E" w:rsidRPr="00E2536E" w:rsidRDefault="00E2536E" w:rsidP="00206F46">
            <w:pPr>
              <w:pStyle w:val="a5"/>
              <w:spacing w:before="0" w:beforeAutospacing="0" w:after="0" w:afterAutospacing="0" w:line="276" w:lineRule="auto"/>
              <w:rPr>
                <w:rFonts w:eastAsiaTheme="minorHAnsi"/>
                <w:lang w:eastAsia="en-US"/>
              </w:rPr>
            </w:pPr>
            <w:r w:rsidRPr="00E2536E">
              <w:t>Программа удаленного доступа на компьютере участника</w:t>
            </w:r>
          </w:p>
        </w:tc>
        <w:tc>
          <w:tcPr>
            <w:tcW w:w="2127" w:type="dxa"/>
          </w:tcPr>
          <w:p w14:paraId="39FEDFA5" w14:textId="5672FEB2" w:rsidR="00E2536E" w:rsidRPr="00E2536E" w:rsidRDefault="00E2536E" w:rsidP="00206F46">
            <w:pPr>
              <w:pStyle w:val="a5"/>
              <w:spacing w:before="0" w:beforeAutospacing="0" w:after="0" w:afterAutospacing="0" w:line="276" w:lineRule="auto"/>
              <w:jc w:val="center"/>
              <w:rPr>
                <w:rFonts w:eastAsiaTheme="minorHAnsi"/>
                <w:lang w:eastAsia="en-US"/>
              </w:rPr>
            </w:pPr>
          </w:p>
        </w:tc>
      </w:tr>
      <w:tr w:rsidR="00E2536E" w:rsidRPr="00E2536E" w14:paraId="01B00E35" w14:textId="77777777" w:rsidTr="00E2536E">
        <w:tc>
          <w:tcPr>
            <w:tcW w:w="3308" w:type="dxa"/>
          </w:tcPr>
          <w:p w14:paraId="21465E1D" w14:textId="683DA265"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Проводное интернет-соединение</w:t>
            </w:r>
          </w:p>
        </w:tc>
        <w:tc>
          <w:tcPr>
            <w:tcW w:w="4063" w:type="dxa"/>
          </w:tcPr>
          <w:p w14:paraId="308F4487" w14:textId="7B1113B8" w:rsidR="00E2536E" w:rsidRPr="00E2536E" w:rsidRDefault="00E2536E" w:rsidP="00206F46">
            <w:pPr>
              <w:pStyle w:val="a5"/>
              <w:spacing w:before="0" w:beforeAutospacing="0" w:after="0" w:afterAutospacing="0" w:line="276" w:lineRule="auto"/>
            </w:pPr>
            <w:r w:rsidRPr="00E2536E">
              <w:t>скорость не менее 10 м/бит</w:t>
            </w:r>
          </w:p>
        </w:tc>
        <w:tc>
          <w:tcPr>
            <w:tcW w:w="2127" w:type="dxa"/>
          </w:tcPr>
          <w:p w14:paraId="0344CE6E" w14:textId="1F8BF494" w:rsidR="00E2536E" w:rsidRPr="00E2536E" w:rsidRDefault="00E2536E" w:rsidP="00206F46">
            <w:pPr>
              <w:pStyle w:val="a5"/>
              <w:spacing w:before="0" w:beforeAutospacing="0" w:after="0" w:afterAutospacing="0" w:line="276" w:lineRule="auto"/>
              <w:jc w:val="center"/>
            </w:pPr>
          </w:p>
        </w:tc>
      </w:tr>
      <w:tr w:rsidR="00E2536E" w:rsidRPr="00E2536E" w14:paraId="7D174D0B" w14:textId="77777777" w:rsidTr="00F1372A">
        <w:tc>
          <w:tcPr>
            <w:tcW w:w="9498" w:type="dxa"/>
            <w:gridSpan w:val="3"/>
          </w:tcPr>
          <w:p w14:paraId="72B74D24" w14:textId="0FB2925B" w:rsidR="00E2536E" w:rsidRPr="00E2536E" w:rsidRDefault="00E2536E" w:rsidP="00206F46">
            <w:pPr>
              <w:pStyle w:val="a5"/>
              <w:spacing w:before="0" w:beforeAutospacing="0" w:after="0" w:afterAutospacing="0" w:line="276" w:lineRule="auto"/>
              <w:jc w:val="center"/>
              <w:rPr>
                <w:b/>
                <w:bCs/>
              </w:rPr>
            </w:pPr>
            <w:r w:rsidRPr="00E2536E">
              <w:rPr>
                <w:b/>
                <w:bCs/>
              </w:rPr>
              <w:t>РАСХОДНЫЕ МАТЕРИАЛЫ НА 1 УЧАСТНИКА</w:t>
            </w:r>
          </w:p>
        </w:tc>
      </w:tr>
      <w:tr w:rsidR="00E2536E" w:rsidRPr="00E2536E" w14:paraId="4A294683" w14:textId="77777777" w:rsidTr="00E2536E">
        <w:tc>
          <w:tcPr>
            <w:tcW w:w="3308" w:type="dxa"/>
          </w:tcPr>
          <w:p w14:paraId="01F39FA7" w14:textId="1BD7C3EE" w:rsidR="00E2536E" w:rsidRPr="00E2536E" w:rsidRDefault="00E2536E" w:rsidP="00206F46">
            <w:pPr>
              <w:rPr>
                <w:rFonts w:ascii="Times New Roman" w:hAnsi="Times New Roman" w:cs="Times New Roman"/>
                <w:sz w:val="24"/>
                <w:szCs w:val="24"/>
              </w:rPr>
            </w:pPr>
            <w:r w:rsidRPr="00E2536E">
              <w:rPr>
                <w:rFonts w:ascii="Times New Roman" w:hAnsi="Times New Roman" w:cs="Times New Roman"/>
                <w:sz w:val="24"/>
                <w:szCs w:val="24"/>
              </w:rPr>
              <w:t>Бумага А4 (пачка, 500листов)</w:t>
            </w:r>
          </w:p>
        </w:tc>
        <w:tc>
          <w:tcPr>
            <w:tcW w:w="4063" w:type="dxa"/>
          </w:tcPr>
          <w:p w14:paraId="33AD80EC" w14:textId="2A4A60D6" w:rsidR="00E2536E" w:rsidRPr="00E2536E" w:rsidRDefault="00E2536E" w:rsidP="00206F46">
            <w:pPr>
              <w:rPr>
                <w:rFonts w:ascii="Times New Roman" w:eastAsia="Calibri"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22379A5A" w14:textId="52CC54DC" w:rsidR="00E2536E" w:rsidRPr="00E2536E" w:rsidRDefault="00E2536E" w:rsidP="00206F46">
            <w:pPr>
              <w:pStyle w:val="a5"/>
              <w:spacing w:before="0" w:beforeAutospacing="0" w:after="0" w:afterAutospacing="0" w:line="276" w:lineRule="auto"/>
              <w:jc w:val="center"/>
            </w:pPr>
            <w:r w:rsidRPr="00E2536E">
              <w:t>1</w:t>
            </w:r>
          </w:p>
        </w:tc>
      </w:tr>
      <w:tr w:rsidR="00E2536E" w:rsidRPr="00E2536E" w14:paraId="4A2DA95D" w14:textId="77777777" w:rsidTr="00E2536E">
        <w:tc>
          <w:tcPr>
            <w:tcW w:w="3308" w:type="dxa"/>
          </w:tcPr>
          <w:p w14:paraId="2C82E4EF" w14:textId="457BD7EB"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Блокнот для записей</w:t>
            </w:r>
          </w:p>
        </w:tc>
        <w:tc>
          <w:tcPr>
            <w:tcW w:w="4063" w:type="dxa"/>
          </w:tcPr>
          <w:p w14:paraId="658538CD" w14:textId="06DC15C3" w:rsidR="00E2536E" w:rsidRPr="00E2536E" w:rsidRDefault="00E2536E" w:rsidP="00E2536E">
            <w:pPr>
              <w:pStyle w:val="a5"/>
              <w:spacing w:before="0" w:beforeAutospacing="0" w:after="0" w:afterAutospacing="0" w:line="276" w:lineRule="auto"/>
            </w:pPr>
            <w:r w:rsidRPr="00E2536E">
              <w:t>На усмотрение организатора</w:t>
            </w:r>
          </w:p>
        </w:tc>
        <w:tc>
          <w:tcPr>
            <w:tcW w:w="2127" w:type="dxa"/>
          </w:tcPr>
          <w:p w14:paraId="42E0EE95" w14:textId="0E6B85FC" w:rsidR="00E2536E" w:rsidRPr="00E2536E" w:rsidRDefault="00E2536E" w:rsidP="00E2536E">
            <w:pPr>
              <w:pStyle w:val="a5"/>
              <w:spacing w:before="0" w:beforeAutospacing="0" w:after="0" w:afterAutospacing="0" w:line="276" w:lineRule="auto"/>
              <w:jc w:val="center"/>
            </w:pPr>
            <w:r w:rsidRPr="00E2536E">
              <w:t>1</w:t>
            </w:r>
          </w:p>
        </w:tc>
      </w:tr>
      <w:tr w:rsidR="00E2536E" w:rsidRPr="00E2536E" w14:paraId="5559B2DC" w14:textId="77777777" w:rsidTr="00E2536E">
        <w:tc>
          <w:tcPr>
            <w:tcW w:w="3308" w:type="dxa"/>
          </w:tcPr>
          <w:p w14:paraId="54C72974" w14:textId="54F391CA"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Канцелярские принадлежности (комплект)</w:t>
            </w:r>
          </w:p>
        </w:tc>
        <w:tc>
          <w:tcPr>
            <w:tcW w:w="4063" w:type="dxa"/>
          </w:tcPr>
          <w:p w14:paraId="2409BE0C" w14:textId="2BA1C893" w:rsidR="00E2536E" w:rsidRPr="00E2536E" w:rsidRDefault="00E2536E" w:rsidP="00E2536E">
            <w:pPr>
              <w:pStyle w:val="a5"/>
              <w:spacing w:before="0" w:beforeAutospacing="0" w:after="0" w:afterAutospacing="0" w:line="276" w:lineRule="auto"/>
            </w:pPr>
            <w:r w:rsidRPr="00E2536E">
              <w:t>На усмотрение организатора</w:t>
            </w:r>
          </w:p>
        </w:tc>
        <w:tc>
          <w:tcPr>
            <w:tcW w:w="2127" w:type="dxa"/>
          </w:tcPr>
          <w:p w14:paraId="24CC86BC" w14:textId="6875A22D" w:rsidR="00E2536E" w:rsidRPr="00E2536E" w:rsidRDefault="00E2536E" w:rsidP="00E2536E">
            <w:pPr>
              <w:pStyle w:val="a5"/>
              <w:spacing w:before="0" w:beforeAutospacing="0" w:after="0" w:afterAutospacing="0" w:line="276" w:lineRule="auto"/>
              <w:jc w:val="center"/>
            </w:pPr>
            <w:r w:rsidRPr="00E2536E">
              <w:t>1</w:t>
            </w:r>
          </w:p>
        </w:tc>
      </w:tr>
      <w:tr w:rsidR="00E2536E" w:rsidRPr="00E2536E" w14:paraId="75647431" w14:textId="77777777" w:rsidTr="00C64520">
        <w:tc>
          <w:tcPr>
            <w:tcW w:w="9498" w:type="dxa"/>
            <w:gridSpan w:val="3"/>
          </w:tcPr>
          <w:p w14:paraId="140DEDB2" w14:textId="349AB481" w:rsidR="00E2536E" w:rsidRPr="00E2536E" w:rsidRDefault="00E2536E" w:rsidP="00E2536E">
            <w:pPr>
              <w:pStyle w:val="a5"/>
              <w:spacing w:before="0" w:beforeAutospacing="0" w:after="0" w:afterAutospacing="0" w:line="276" w:lineRule="auto"/>
              <w:jc w:val="center"/>
              <w:rPr>
                <w:b/>
                <w:bCs/>
              </w:rPr>
            </w:pPr>
            <w:r w:rsidRPr="00E2536E">
              <w:rPr>
                <w:b/>
                <w:bCs/>
              </w:rPr>
              <w:t>РАСХОДНЫЕ МАТЕРИАЛЫ, ОБОРУДОВАНИЕ И ИНСТРУМЕНТЫ, КОТОРЫЕ УЧАСТНИКИ ДОЛЖНЫ ИМЕТЬ ПРИ СЕБЕ</w:t>
            </w:r>
          </w:p>
        </w:tc>
      </w:tr>
      <w:tr w:rsidR="00E2536E" w:rsidRPr="00E2536E" w14:paraId="69D19334" w14:textId="77777777" w:rsidTr="005312C2">
        <w:tc>
          <w:tcPr>
            <w:tcW w:w="7371" w:type="dxa"/>
            <w:gridSpan w:val="2"/>
          </w:tcPr>
          <w:p w14:paraId="52AD2C85" w14:textId="5FF3F8DE" w:rsidR="00E2536E" w:rsidRPr="00E2536E" w:rsidRDefault="00E2536E" w:rsidP="00E2536E">
            <w:pPr>
              <w:pStyle w:val="a5"/>
              <w:spacing w:before="0" w:beforeAutospacing="0" w:after="0" w:afterAutospacing="0" w:line="276" w:lineRule="auto"/>
            </w:pPr>
            <w:r w:rsidRPr="00E2536E">
              <w:t>Не предусмотрено</w:t>
            </w:r>
          </w:p>
        </w:tc>
        <w:tc>
          <w:tcPr>
            <w:tcW w:w="2127" w:type="dxa"/>
          </w:tcPr>
          <w:p w14:paraId="5891BB76" w14:textId="77777777" w:rsidR="00E2536E" w:rsidRPr="00E2536E" w:rsidRDefault="00E2536E" w:rsidP="00E2536E">
            <w:pPr>
              <w:pStyle w:val="a5"/>
              <w:spacing w:before="0" w:beforeAutospacing="0" w:after="0" w:afterAutospacing="0" w:line="276" w:lineRule="auto"/>
              <w:jc w:val="center"/>
            </w:pPr>
          </w:p>
        </w:tc>
      </w:tr>
      <w:tr w:rsidR="00E2536E" w:rsidRPr="00E2536E" w14:paraId="533C2700" w14:textId="77777777" w:rsidTr="006417BE">
        <w:tc>
          <w:tcPr>
            <w:tcW w:w="9498" w:type="dxa"/>
            <w:gridSpan w:val="3"/>
          </w:tcPr>
          <w:p w14:paraId="7A70C4D5" w14:textId="21A427E9" w:rsidR="00E2536E" w:rsidRPr="00E2536E" w:rsidRDefault="00E2536E" w:rsidP="00E2536E">
            <w:pPr>
              <w:pStyle w:val="a5"/>
              <w:spacing w:before="0" w:beforeAutospacing="0" w:after="0" w:afterAutospacing="0" w:line="276" w:lineRule="auto"/>
              <w:jc w:val="center"/>
              <w:rPr>
                <w:rFonts w:eastAsiaTheme="minorHAnsi"/>
                <w:b/>
                <w:bCs/>
                <w:lang w:eastAsia="en-US"/>
              </w:rPr>
            </w:pPr>
            <w:r w:rsidRPr="00E2536E">
              <w:rPr>
                <w:b/>
                <w:bCs/>
              </w:rPr>
              <w:t>РАСХОДНЫЕ МАТЕРИАЛЫ И ОБОРУДОВАНИЕ, ЗАПРЕЩЕННЫЕ НА ПЛОЩАДКЕ</w:t>
            </w:r>
          </w:p>
        </w:tc>
      </w:tr>
      <w:tr w:rsidR="00E2536E" w:rsidRPr="00E2536E" w14:paraId="6C4A2C6B" w14:textId="77777777" w:rsidTr="00E2536E">
        <w:tc>
          <w:tcPr>
            <w:tcW w:w="3308" w:type="dxa"/>
          </w:tcPr>
          <w:p w14:paraId="45B0FC26" w14:textId="6EF3FDE1" w:rsidR="00E2536E" w:rsidRPr="00E2536E" w:rsidRDefault="00E2536E" w:rsidP="00E2536E">
            <w:pPr>
              <w:jc w:val="both"/>
              <w:rPr>
                <w:rFonts w:ascii="Times New Roman" w:hAnsi="Times New Roman" w:cs="Times New Roman"/>
                <w:sz w:val="24"/>
                <w:szCs w:val="24"/>
              </w:rPr>
            </w:pPr>
            <w:r w:rsidRPr="00E2536E">
              <w:rPr>
                <w:rFonts w:ascii="Times New Roman" w:hAnsi="Times New Roman" w:cs="Times New Roman"/>
                <w:sz w:val="24"/>
                <w:szCs w:val="24"/>
              </w:rPr>
              <w:t>Сотовый телефон участника</w:t>
            </w:r>
          </w:p>
        </w:tc>
        <w:tc>
          <w:tcPr>
            <w:tcW w:w="4063" w:type="dxa"/>
          </w:tcPr>
          <w:p w14:paraId="15E5195E" w14:textId="68B19D22" w:rsidR="00E2536E" w:rsidRPr="00E2536E" w:rsidRDefault="00E2536E" w:rsidP="00E2536E">
            <w:pPr>
              <w:jc w:val="both"/>
              <w:rPr>
                <w:rFonts w:ascii="Times New Roman" w:hAnsi="Times New Roman" w:cs="Times New Roman"/>
                <w:sz w:val="24"/>
                <w:szCs w:val="24"/>
              </w:rPr>
            </w:pPr>
            <w:r w:rsidRPr="00E2536E">
              <w:rPr>
                <w:rFonts w:ascii="Times New Roman" w:hAnsi="Times New Roman" w:cs="Times New Roman"/>
                <w:sz w:val="24"/>
                <w:szCs w:val="24"/>
              </w:rPr>
              <w:t>-</w:t>
            </w:r>
          </w:p>
        </w:tc>
        <w:tc>
          <w:tcPr>
            <w:tcW w:w="2127" w:type="dxa"/>
          </w:tcPr>
          <w:p w14:paraId="110AF448" w14:textId="12977054" w:rsidR="00E2536E" w:rsidRPr="00E2536E" w:rsidRDefault="00E2536E" w:rsidP="00E2536E">
            <w:pPr>
              <w:pStyle w:val="a5"/>
              <w:spacing w:before="0" w:beforeAutospacing="0" w:after="0" w:afterAutospacing="0" w:line="276" w:lineRule="auto"/>
              <w:jc w:val="center"/>
              <w:rPr>
                <w:rFonts w:eastAsiaTheme="minorHAnsi"/>
                <w:lang w:eastAsia="en-US"/>
              </w:rPr>
            </w:pPr>
            <w:r w:rsidRPr="00E2536E">
              <w:rPr>
                <w:rFonts w:eastAsiaTheme="minorHAnsi"/>
                <w:lang w:eastAsia="en-US"/>
              </w:rPr>
              <w:t>-</w:t>
            </w:r>
          </w:p>
        </w:tc>
      </w:tr>
      <w:tr w:rsidR="00E2536E" w:rsidRPr="00E2536E" w14:paraId="28AACABF" w14:textId="77777777" w:rsidTr="00C43925">
        <w:tc>
          <w:tcPr>
            <w:tcW w:w="9498" w:type="dxa"/>
            <w:gridSpan w:val="3"/>
          </w:tcPr>
          <w:p w14:paraId="095F50C8" w14:textId="459B0791" w:rsidR="00E2536E" w:rsidRPr="00E2536E" w:rsidRDefault="00E2536E" w:rsidP="00E2536E">
            <w:pPr>
              <w:pStyle w:val="a5"/>
              <w:tabs>
                <w:tab w:val="left" w:pos="1590"/>
              </w:tabs>
              <w:spacing w:before="0" w:beforeAutospacing="0" w:after="0" w:afterAutospacing="0" w:line="276" w:lineRule="auto"/>
              <w:jc w:val="center"/>
              <w:rPr>
                <w:rFonts w:eastAsiaTheme="minorHAnsi"/>
                <w:b/>
                <w:bCs/>
                <w:lang w:eastAsia="en-US"/>
              </w:rPr>
            </w:pPr>
            <w:r w:rsidRPr="00E2536E">
              <w:rPr>
                <w:b/>
                <w:bCs/>
              </w:rPr>
              <w:lastRenderedPageBreak/>
              <w:t>ДОПОЛНИТЕЛЬНОЕ ОБОРУДОВАНИЕ, ИНСТРУМЕНТЫ КОТОРОЕ МОЖЕТ ПРИВЕСТИ С СОБОЙ УЧАСТНИК (при необходимости)</w:t>
            </w:r>
          </w:p>
        </w:tc>
      </w:tr>
      <w:tr w:rsidR="00E2536E" w:rsidRPr="00E2536E" w14:paraId="572DA169" w14:textId="77777777" w:rsidTr="00FE3CB5">
        <w:tc>
          <w:tcPr>
            <w:tcW w:w="7371" w:type="dxa"/>
            <w:gridSpan w:val="2"/>
          </w:tcPr>
          <w:p w14:paraId="57C8063F" w14:textId="63A276D4"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разрешается брать с собой на соревновательную площадку из тех средств реабилитации по нозологиям, которые участник использует постоянно.</w:t>
            </w:r>
          </w:p>
        </w:tc>
        <w:tc>
          <w:tcPr>
            <w:tcW w:w="2127" w:type="dxa"/>
          </w:tcPr>
          <w:p w14:paraId="2FA48FCE" w14:textId="52A88B05" w:rsidR="00E2536E" w:rsidRPr="00E2536E" w:rsidRDefault="00E2536E" w:rsidP="00E2536E">
            <w:pPr>
              <w:pStyle w:val="a5"/>
              <w:spacing w:before="0" w:beforeAutospacing="0" w:after="0" w:afterAutospacing="0" w:line="276" w:lineRule="auto"/>
              <w:jc w:val="center"/>
              <w:rPr>
                <w:rFonts w:eastAsiaTheme="minorHAnsi"/>
                <w:lang w:eastAsia="en-US"/>
              </w:rPr>
            </w:pPr>
            <w:r w:rsidRPr="00E2536E">
              <w:rPr>
                <w:rFonts w:eastAsiaTheme="minorHAnsi"/>
                <w:lang w:eastAsia="en-US"/>
              </w:rPr>
              <w:t>-</w:t>
            </w:r>
          </w:p>
        </w:tc>
      </w:tr>
      <w:tr w:rsidR="00E2536E" w:rsidRPr="00E2536E" w14:paraId="24BCD076" w14:textId="77777777" w:rsidTr="00464191">
        <w:tc>
          <w:tcPr>
            <w:tcW w:w="9498" w:type="dxa"/>
            <w:gridSpan w:val="3"/>
            <w:vAlign w:val="bottom"/>
          </w:tcPr>
          <w:p w14:paraId="0FF0D234" w14:textId="622F71B9" w:rsidR="00E2536E" w:rsidRPr="00E2536E" w:rsidRDefault="00E2536E" w:rsidP="00E2536E">
            <w:pPr>
              <w:pStyle w:val="a5"/>
              <w:spacing w:before="0" w:beforeAutospacing="0" w:after="0" w:afterAutospacing="0" w:line="276" w:lineRule="auto"/>
              <w:jc w:val="center"/>
              <w:rPr>
                <w:rFonts w:eastAsiaTheme="minorHAnsi"/>
                <w:b/>
                <w:bCs/>
                <w:lang w:eastAsia="en-US"/>
              </w:rPr>
            </w:pPr>
            <w:r w:rsidRPr="00E2536E">
              <w:rPr>
                <w:b/>
                <w:bCs/>
              </w:rPr>
              <w:t>ОБОРУДОВАНИЕ НА 1-ГО ЭКСПЕРТА (при необходимости)</w:t>
            </w:r>
          </w:p>
        </w:tc>
      </w:tr>
      <w:tr w:rsidR="00E2536E" w:rsidRPr="00E2536E" w14:paraId="69AF7129" w14:textId="77777777" w:rsidTr="00E2536E">
        <w:tc>
          <w:tcPr>
            <w:tcW w:w="3308" w:type="dxa"/>
            <w:vAlign w:val="bottom"/>
          </w:tcPr>
          <w:p w14:paraId="7A9601DA" w14:textId="47EE862E"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Стол переговорный</w:t>
            </w:r>
          </w:p>
        </w:tc>
        <w:tc>
          <w:tcPr>
            <w:tcW w:w="4063" w:type="dxa"/>
          </w:tcPr>
          <w:p w14:paraId="67D1F0DE" w14:textId="77777777"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7C126B68" w14:textId="5C76E00C" w:rsidR="00E2536E" w:rsidRPr="00E2536E" w:rsidRDefault="00E2536E" w:rsidP="00E2536E">
            <w:pPr>
              <w:pStyle w:val="a5"/>
              <w:spacing w:before="0" w:beforeAutospacing="0" w:after="0" w:afterAutospacing="0" w:line="276" w:lineRule="auto"/>
              <w:jc w:val="center"/>
              <w:rPr>
                <w:rFonts w:eastAsiaTheme="minorHAnsi"/>
                <w:lang w:eastAsia="en-US"/>
              </w:rPr>
            </w:pPr>
            <w:r w:rsidRPr="00E2536E">
              <w:rPr>
                <w:rFonts w:eastAsiaTheme="minorHAnsi"/>
                <w:lang w:eastAsia="en-US"/>
              </w:rPr>
              <w:t>1/5</w:t>
            </w:r>
          </w:p>
        </w:tc>
      </w:tr>
      <w:tr w:rsidR="00E2536E" w:rsidRPr="00E2536E" w14:paraId="6C194C9C" w14:textId="77777777" w:rsidTr="00E2536E">
        <w:tc>
          <w:tcPr>
            <w:tcW w:w="3308" w:type="dxa"/>
            <w:vAlign w:val="bottom"/>
          </w:tcPr>
          <w:p w14:paraId="0A951FD1" w14:textId="620E99A0"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Стул</w:t>
            </w:r>
          </w:p>
        </w:tc>
        <w:tc>
          <w:tcPr>
            <w:tcW w:w="4063" w:type="dxa"/>
          </w:tcPr>
          <w:p w14:paraId="15F25A50" w14:textId="77777777"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0D7F6A2F" w14:textId="1A0295B8" w:rsidR="00E2536E" w:rsidRPr="00E2536E" w:rsidRDefault="00E2536E" w:rsidP="00E2536E">
            <w:pPr>
              <w:pStyle w:val="a5"/>
              <w:spacing w:before="0" w:beforeAutospacing="0" w:after="0" w:afterAutospacing="0" w:line="276" w:lineRule="auto"/>
              <w:jc w:val="center"/>
              <w:rPr>
                <w:rFonts w:eastAsiaTheme="minorHAnsi"/>
                <w:lang w:eastAsia="en-US"/>
              </w:rPr>
            </w:pPr>
            <w:r w:rsidRPr="00E2536E">
              <w:rPr>
                <w:rFonts w:eastAsiaTheme="minorHAnsi"/>
                <w:lang w:eastAsia="en-US"/>
              </w:rPr>
              <w:t>1</w:t>
            </w:r>
          </w:p>
        </w:tc>
      </w:tr>
      <w:tr w:rsidR="00E2536E" w:rsidRPr="00E2536E" w14:paraId="3378991C" w14:textId="77777777" w:rsidTr="00E2536E">
        <w:tc>
          <w:tcPr>
            <w:tcW w:w="3308" w:type="dxa"/>
            <w:vAlign w:val="bottom"/>
          </w:tcPr>
          <w:p w14:paraId="219CFE13" w14:textId="176B6C90"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 xml:space="preserve">Ноутбук </w:t>
            </w:r>
          </w:p>
        </w:tc>
        <w:tc>
          <w:tcPr>
            <w:tcW w:w="4063" w:type="dxa"/>
          </w:tcPr>
          <w:p w14:paraId="1ECBED0E" w14:textId="785FA434"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1051F6E0" w14:textId="3FFC6BD1" w:rsidR="00E2536E" w:rsidRPr="00E2536E" w:rsidRDefault="00E2536E" w:rsidP="00E2536E">
            <w:pPr>
              <w:pStyle w:val="a5"/>
              <w:spacing w:before="0" w:beforeAutospacing="0" w:after="0" w:afterAutospacing="0" w:line="276" w:lineRule="auto"/>
              <w:jc w:val="center"/>
              <w:rPr>
                <w:rFonts w:eastAsiaTheme="minorHAnsi"/>
                <w:lang w:eastAsia="en-US"/>
              </w:rPr>
            </w:pPr>
            <w:r w:rsidRPr="00E2536E">
              <w:rPr>
                <w:rFonts w:eastAsiaTheme="minorHAnsi"/>
                <w:lang w:eastAsia="en-US"/>
              </w:rPr>
              <w:t>3/5</w:t>
            </w:r>
          </w:p>
        </w:tc>
      </w:tr>
      <w:tr w:rsidR="00E2536E" w:rsidRPr="00E2536E" w14:paraId="09E99AB5" w14:textId="77777777" w:rsidTr="003D6A5B">
        <w:tc>
          <w:tcPr>
            <w:tcW w:w="9498" w:type="dxa"/>
            <w:gridSpan w:val="3"/>
            <w:vAlign w:val="bottom"/>
          </w:tcPr>
          <w:p w14:paraId="5BAFFF7F" w14:textId="0EF7245F" w:rsidR="00E2536E" w:rsidRPr="00E2536E" w:rsidRDefault="00E2536E" w:rsidP="00E2536E">
            <w:pPr>
              <w:pStyle w:val="a5"/>
              <w:spacing w:before="0" w:beforeAutospacing="0" w:after="0" w:afterAutospacing="0" w:line="276" w:lineRule="auto"/>
              <w:jc w:val="center"/>
              <w:rPr>
                <w:rFonts w:eastAsiaTheme="minorHAnsi"/>
                <w:b/>
                <w:bCs/>
                <w:lang w:eastAsia="en-US"/>
              </w:rPr>
            </w:pPr>
            <w:r w:rsidRPr="00E2536E">
              <w:rPr>
                <w:b/>
                <w:bCs/>
              </w:rPr>
              <w:t>РАСХОДНЫЕ МАТЕРИАЛЫ НА 1</w:t>
            </w:r>
            <w:r>
              <w:rPr>
                <w:b/>
                <w:bCs/>
              </w:rPr>
              <w:t>-ГО ЭКСПЕРТА</w:t>
            </w:r>
            <w:r w:rsidRPr="00E2536E">
              <w:rPr>
                <w:b/>
                <w:bCs/>
              </w:rPr>
              <w:t xml:space="preserve"> (при необходимости)</w:t>
            </w:r>
          </w:p>
        </w:tc>
      </w:tr>
      <w:tr w:rsidR="00E2536E" w:rsidRPr="00E2536E" w14:paraId="1CA88772" w14:textId="77777777" w:rsidTr="00E2536E">
        <w:tc>
          <w:tcPr>
            <w:tcW w:w="3308" w:type="dxa"/>
          </w:tcPr>
          <w:p w14:paraId="61E0D6FC" w14:textId="35A124ED"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Бумага (листов)</w:t>
            </w:r>
          </w:p>
        </w:tc>
        <w:tc>
          <w:tcPr>
            <w:tcW w:w="4063" w:type="dxa"/>
          </w:tcPr>
          <w:p w14:paraId="10932587" w14:textId="7CB972E0" w:rsidR="00E2536E" w:rsidRPr="00E2536E" w:rsidRDefault="00E2536E" w:rsidP="00E2536E">
            <w:pPr>
              <w:rPr>
                <w:rFonts w:ascii="Times New Roman" w:eastAsia="Calibri"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78136F7A" w14:textId="41188277" w:rsidR="00E2536E" w:rsidRPr="00E2536E" w:rsidRDefault="00E2536E" w:rsidP="00E2536E">
            <w:pPr>
              <w:pStyle w:val="a5"/>
              <w:spacing w:before="0" w:beforeAutospacing="0" w:after="0" w:afterAutospacing="0" w:line="276" w:lineRule="auto"/>
              <w:jc w:val="center"/>
              <w:rPr>
                <w:rFonts w:eastAsiaTheme="minorHAnsi"/>
                <w:lang w:eastAsia="en-US"/>
              </w:rPr>
            </w:pPr>
            <w:r w:rsidRPr="00E2536E">
              <w:rPr>
                <w:rFonts w:eastAsiaTheme="minorHAnsi"/>
                <w:lang w:eastAsia="en-US"/>
              </w:rPr>
              <w:t>20</w:t>
            </w:r>
          </w:p>
        </w:tc>
      </w:tr>
      <w:tr w:rsidR="00E2536E" w:rsidRPr="00E2536E" w14:paraId="0E171382" w14:textId="77777777" w:rsidTr="00E2536E">
        <w:tc>
          <w:tcPr>
            <w:tcW w:w="3308" w:type="dxa"/>
          </w:tcPr>
          <w:p w14:paraId="1E040721" w14:textId="36D66106"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Ручка</w:t>
            </w:r>
          </w:p>
        </w:tc>
        <w:tc>
          <w:tcPr>
            <w:tcW w:w="4063" w:type="dxa"/>
          </w:tcPr>
          <w:p w14:paraId="1B924226" w14:textId="5F1C5C58" w:rsidR="00E2536E" w:rsidRPr="00E2536E" w:rsidRDefault="00E2536E" w:rsidP="00E2536E">
            <w:pPr>
              <w:rPr>
                <w:rFonts w:ascii="Times New Roman"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55007861" w14:textId="5E0F76B5" w:rsidR="00E2536E" w:rsidRPr="00E2536E" w:rsidRDefault="00E2536E" w:rsidP="00E2536E">
            <w:pPr>
              <w:pStyle w:val="a5"/>
              <w:spacing w:before="0" w:beforeAutospacing="0" w:after="0" w:afterAutospacing="0" w:line="276" w:lineRule="auto"/>
              <w:jc w:val="center"/>
              <w:rPr>
                <w:rFonts w:eastAsiaTheme="minorHAnsi"/>
                <w:lang w:eastAsia="en-US"/>
              </w:rPr>
            </w:pPr>
            <w:r w:rsidRPr="00E2536E">
              <w:rPr>
                <w:rFonts w:eastAsiaTheme="minorHAnsi"/>
                <w:lang w:eastAsia="en-US"/>
              </w:rPr>
              <w:t>1</w:t>
            </w:r>
          </w:p>
        </w:tc>
      </w:tr>
    </w:tbl>
    <w:p w14:paraId="3C9AF835" w14:textId="29944E3E" w:rsidR="00E2536E" w:rsidRDefault="00E2536E" w:rsidP="001D2809">
      <w:pPr>
        <w:spacing w:after="0" w:line="240" w:lineRule="auto"/>
        <w:jc w:val="both"/>
        <w:rPr>
          <w:rFonts w:ascii="Times New Roman" w:hAnsi="Times New Roman" w:cs="Times New Roman"/>
          <w:sz w:val="28"/>
          <w:szCs w:val="28"/>
        </w:rPr>
      </w:pPr>
    </w:p>
    <w:p w14:paraId="398A6815" w14:textId="0DC7B304" w:rsidR="001D535B" w:rsidRDefault="001D535B" w:rsidP="001D2809">
      <w:pPr>
        <w:spacing w:after="0" w:line="240" w:lineRule="auto"/>
        <w:jc w:val="both"/>
        <w:rPr>
          <w:rFonts w:ascii="Times New Roman" w:hAnsi="Times New Roman" w:cs="Times New Roman"/>
          <w:sz w:val="28"/>
          <w:szCs w:val="28"/>
        </w:rPr>
      </w:pPr>
    </w:p>
    <w:p w14:paraId="3764D5F1" w14:textId="19DDC418" w:rsidR="001D535B" w:rsidRPr="003F1F41" w:rsidRDefault="001D535B" w:rsidP="001D535B">
      <w:pPr>
        <w:tabs>
          <w:tab w:val="left" w:pos="1295"/>
        </w:tabs>
        <w:spacing w:after="0" w:line="240" w:lineRule="auto"/>
        <w:ind w:right="20"/>
        <w:jc w:val="center"/>
        <w:rPr>
          <w:rFonts w:ascii="Times New Roman" w:eastAsia="Times New Roman" w:hAnsi="Times New Roman"/>
          <w:b/>
          <w:sz w:val="28"/>
          <w:szCs w:val="28"/>
        </w:rPr>
      </w:pPr>
      <w:r>
        <w:rPr>
          <w:rFonts w:ascii="Times New Roman" w:eastAsia="Times New Roman" w:hAnsi="Times New Roman"/>
          <w:b/>
          <w:sz w:val="28"/>
          <w:szCs w:val="28"/>
        </w:rPr>
        <w:t>5</w:t>
      </w:r>
      <w:r w:rsidRPr="003F1F41">
        <w:rPr>
          <w:rFonts w:ascii="Times New Roman" w:eastAsia="Times New Roman" w:hAnsi="Times New Roman"/>
          <w:b/>
          <w:sz w:val="28"/>
          <w:szCs w:val="28"/>
        </w:rPr>
        <w:t>. Схема застройки соревновательн</w:t>
      </w:r>
      <w:r>
        <w:rPr>
          <w:rFonts w:ascii="Times New Roman" w:eastAsia="Times New Roman" w:hAnsi="Times New Roman"/>
          <w:b/>
          <w:sz w:val="28"/>
          <w:szCs w:val="28"/>
        </w:rPr>
        <w:t xml:space="preserve">ых </w:t>
      </w:r>
      <w:r w:rsidRPr="003F1F41">
        <w:rPr>
          <w:rFonts w:ascii="Times New Roman" w:eastAsia="Times New Roman" w:hAnsi="Times New Roman"/>
          <w:b/>
          <w:sz w:val="28"/>
          <w:szCs w:val="28"/>
        </w:rPr>
        <w:t>площад</w:t>
      </w:r>
      <w:r>
        <w:rPr>
          <w:rFonts w:ascii="Times New Roman" w:eastAsia="Times New Roman" w:hAnsi="Times New Roman"/>
          <w:b/>
          <w:sz w:val="28"/>
          <w:szCs w:val="28"/>
        </w:rPr>
        <w:t>о</w:t>
      </w:r>
      <w:r w:rsidRPr="003F1F41">
        <w:rPr>
          <w:rFonts w:ascii="Times New Roman" w:eastAsia="Times New Roman" w:hAnsi="Times New Roman"/>
          <w:b/>
          <w:sz w:val="28"/>
          <w:szCs w:val="28"/>
        </w:rPr>
        <w:t>к для всех категорий участников</w:t>
      </w:r>
      <w:r>
        <w:rPr>
          <w:rFonts w:ascii="Times New Roman" w:eastAsia="Times New Roman" w:hAnsi="Times New Roman"/>
          <w:b/>
          <w:sz w:val="28"/>
          <w:szCs w:val="28"/>
        </w:rPr>
        <w:t xml:space="preserve"> (на 1 рабочее место участников и 3 рабочих места экспертов)</w:t>
      </w:r>
    </w:p>
    <w:p w14:paraId="412B5B92" w14:textId="0CAEB800" w:rsidR="001D535B" w:rsidRDefault="001D535B" w:rsidP="001D2809">
      <w:pPr>
        <w:spacing w:after="0" w:line="240" w:lineRule="auto"/>
        <w:jc w:val="both"/>
        <w:rPr>
          <w:rFonts w:ascii="Times New Roman" w:hAnsi="Times New Roman" w:cs="Times New Roman"/>
          <w:sz w:val="28"/>
          <w:szCs w:val="28"/>
        </w:rPr>
      </w:pPr>
    </w:p>
    <w:p w14:paraId="25D58BB4" w14:textId="05FA9B64" w:rsidR="00761833" w:rsidRPr="0048452D" w:rsidRDefault="00761833" w:rsidP="001D2809">
      <w:pPr>
        <w:spacing w:after="0" w:line="240" w:lineRule="auto"/>
        <w:jc w:val="both"/>
        <w:rPr>
          <w:rFonts w:ascii="Times New Roman" w:hAnsi="Times New Roman" w:cs="Times New Roman"/>
          <w:sz w:val="28"/>
          <w:szCs w:val="28"/>
        </w:rPr>
      </w:pPr>
      <w:r w:rsidRPr="00761833">
        <w:rPr>
          <w:rFonts w:ascii="Times New Roman" w:hAnsi="Times New Roman" w:cs="Times New Roman"/>
          <w:noProof/>
          <w:sz w:val="28"/>
          <w:szCs w:val="28"/>
        </w:rPr>
        <w:drawing>
          <wp:inline distT="0" distB="0" distL="0" distR="0" wp14:anchorId="7A27F4E9" wp14:editId="2E177449">
            <wp:extent cx="5869462" cy="529590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6"/>
                    <a:srcRect l="2325" t="1051" r="2502" b="1914"/>
                    <a:stretch/>
                  </pic:blipFill>
                  <pic:spPr bwMode="auto">
                    <a:xfrm>
                      <a:off x="0" y="0"/>
                      <a:ext cx="5899578" cy="5323073"/>
                    </a:xfrm>
                    <a:prstGeom prst="rect">
                      <a:avLst/>
                    </a:prstGeom>
                    <a:ln>
                      <a:noFill/>
                    </a:ln>
                    <a:extLst>
                      <a:ext uri="{53640926-AAD7-44D8-BBD7-CCE9431645EC}">
                        <a14:shadowObscured xmlns:a14="http://schemas.microsoft.com/office/drawing/2010/main"/>
                      </a:ext>
                    </a:extLst>
                  </pic:spPr>
                </pic:pic>
              </a:graphicData>
            </a:graphic>
          </wp:inline>
        </w:drawing>
      </w:r>
    </w:p>
    <w:sectPr w:rsidR="00761833" w:rsidRPr="00484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AE2"/>
    <w:multiLevelType w:val="hybridMultilevel"/>
    <w:tmpl w:val="009C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BD7277"/>
    <w:multiLevelType w:val="multilevel"/>
    <w:tmpl w:val="1EDA1CE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085047B"/>
    <w:multiLevelType w:val="hybridMultilevel"/>
    <w:tmpl w:val="49084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D34C83"/>
    <w:multiLevelType w:val="hybridMultilevel"/>
    <w:tmpl w:val="0D2E2210"/>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197284"/>
    <w:multiLevelType w:val="hybridMultilevel"/>
    <w:tmpl w:val="167AB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3245A6"/>
    <w:multiLevelType w:val="hybridMultilevel"/>
    <w:tmpl w:val="6DB64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783F89"/>
    <w:multiLevelType w:val="multilevel"/>
    <w:tmpl w:val="1EDA1CE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2A64B0F"/>
    <w:multiLevelType w:val="hybridMultilevel"/>
    <w:tmpl w:val="A5F4F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6F6299"/>
    <w:multiLevelType w:val="hybridMultilevel"/>
    <w:tmpl w:val="BB765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003510"/>
    <w:multiLevelType w:val="hybridMultilevel"/>
    <w:tmpl w:val="DF1A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311EDA"/>
    <w:multiLevelType w:val="hybridMultilevel"/>
    <w:tmpl w:val="7EC82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22734B"/>
    <w:multiLevelType w:val="hybridMultilevel"/>
    <w:tmpl w:val="A9E08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9"/>
  </w:num>
  <w:num w:numId="5">
    <w:abstractNumId w:val="2"/>
  </w:num>
  <w:num w:numId="6">
    <w:abstractNumId w:val="0"/>
  </w:num>
  <w:num w:numId="7">
    <w:abstractNumId w:val="7"/>
  </w:num>
  <w:num w:numId="8">
    <w:abstractNumId w:val="11"/>
  </w:num>
  <w:num w:numId="9">
    <w:abstractNumId w:val="4"/>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D7"/>
    <w:rsid w:val="00183CF9"/>
    <w:rsid w:val="001D2809"/>
    <w:rsid w:val="001D535B"/>
    <w:rsid w:val="00306461"/>
    <w:rsid w:val="0048452D"/>
    <w:rsid w:val="00761833"/>
    <w:rsid w:val="00B42242"/>
    <w:rsid w:val="00B7658F"/>
    <w:rsid w:val="00C166B0"/>
    <w:rsid w:val="00CF6685"/>
    <w:rsid w:val="00D06340"/>
    <w:rsid w:val="00D15158"/>
    <w:rsid w:val="00DB2D3C"/>
    <w:rsid w:val="00E2536E"/>
    <w:rsid w:val="00FC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BB32"/>
  <w15:chartTrackingRefBased/>
  <w15:docId w15:val="{C852FF0D-A088-469D-9809-0A6B0954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452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8452D"/>
    <w:pPr>
      <w:ind w:left="720"/>
      <w:contextualSpacing/>
    </w:pPr>
  </w:style>
  <w:style w:type="table" w:styleId="a4">
    <w:name w:val="Table Grid"/>
    <w:basedOn w:val="a1"/>
    <w:uiPriority w:val="59"/>
    <w:rsid w:val="00484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84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8452D"/>
    <w:pPr>
      <w:spacing w:after="0" w:line="240" w:lineRule="auto"/>
    </w:pPr>
  </w:style>
  <w:style w:type="character" w:styleId="a7">
    <w:name w:val="Hyperlink"/>
    <w:basedOn w:val="a0"/>
    <w:uiPriority w:val="99"/>
    <w:unhideWhenUsed/>
    <w:rsid w:val="00E25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85992">
      <w:bodyDiv w:val="1"/>
      <w:marLeft w:val="0"/>
      <w:marRight w:val="0"/>
      <w:marTop w:val="0"/>
      <w:marBottom w:val="0"/>
      <w:divBdr>
        <w:top w:val="none" w:sz="0" w:space="0" w:color="auto"/>
        <w:left w:val="none" w:sz="0" w:space="0" w:color="auto"/>
        <w:bottom w:val="none" w:sz="0" w:space="0" w:color="auto"/>
        <w:right w:val="none" w:sz="0" w:space="0" w:color="auto"/>
      </w:divBdr>
    </w:div>
    <w:div w:id="1366634403">
      <w:bodyDiv w:val="1"/>
      <w:marLeft w:val="0"/>
      <w:marRight w:val="0"/>
      <w:marTop w:val="0"/>
      <w:marBottom w:val="0"/>
      <w:divBdr>
        <w:top w:val="none" w:sz="0" w:space="0" w:color="auto"/>
        <w:left w:val="none" w:sz="0" w:space="0" w:color="auto"/>
        <w:bottom w:val="none" w:sz="0" w:space="0" w:color="auto"/>
        <w:right w:val="none" w:sz="0" w:space="0" w:color="auto"/>
      </w:divBdr>
    </w:div>
    <w:div w:id="19646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16</Pages>
  <Words>3467</Words>
  <Characters>19762</Characters>
  <Application>Microsoft Office Word</Application>
  <DocSecurity>0</DocSecurity>
  <Lines>164</Lines>
  <Paragraphs>46</Paragraphs>
  <ScaleCrop>false</ScaleCrop>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Окунцева Светлана Владимировна</dc:creator>
  <cp:keywords/>
  <dc:description/>
  <cp:lastModifiedBy>Ясырева Ирина Вадимовна</cp:lastModifiedBy>
  <cp:revision>15</cp:revision>
  <dcterms:created xsi:type="dcterms:W3CDTF">2021-05-27T04:07:00Z</dcterms:created>
  <dcterms:modified xsi:type="dcterms:W3CDTF">2021-06-02T03:06:00Z</dcterms:modified>
</cp:coreProperties>
</file>